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F42DF8" w14:textId="77777777" w:rsidR="00313425" w:rsidRPr="009E74D2" w:rsidRDefault="00F61923" w:rsidP="007803E2">
      <w:pPr>
        <w:jc w:val="center"/>
        <w:rPr>
          <w:b/>
          <w:sz w:val="40"/>
          <w:szCs w:val="32"/>
        </w:rPr>
      </w:pPr>
      <w:r w:rsidRPr="009E74D2">
        <w:rPr>
          <w:b/>
          <w:sz w:val="40"/>
          <w:szCs w:val="32"/>
        </w:rPr>
        <w:t>EVMS Test Metric Specification</w:t>
      </w:r>
    </w:p>
    <w:p w14:paraId="75869D57" w14:textId="77777777" w:rsidR="007803E2" w:rsidRDefault="007803E2" w:rsidP="007803E2">
      <w:pPr>
        <w:jc w:val="center"/>
        <w:rPr>
          <w:b/>
          <w:szCs w:val="24"/>
        </w:rPr>
      </w:pPr>
    </w:p>
    <w:p w14:paraId="59F67ADC" w14:textId="77777777" w:rsidR="00C530B2" w:rsidRPr="00EE1427" w:rsidRDefault="00ED612A" w:rsidP="00E97CAC">
      <w:pPr>
        <w:pStyle w:val="ListParagraph"/>
        <w:rPr>
          <w:smallCaps/>
        </w:rPr>
      </w:pPr>
      <w:r w:rsidRPr="00EE1427">
        <w:rPr>
          <w:smallCaps/>
        </w:rPr>
        <w:t>Guideline No:</w:t>
      </w:r>
    </w:p>
    <w:p w14:paraId="66EBEFE1" w14:textId="627CC395" w:rsidR="00067FB6" w:rsidRPr="00A2365D" w:rsidRDefault="00A2365D" w:rsidP="00EA5F32">
      <w:pPr>
        <w:pStyle w:val="ListParagraph"/>
        <w:numPr>
          <w:ilvl w:val="0"/>
          <w:numId w:val="0"/>
        </w:numPr>
        <w:ind w:left="720"/>
        <w:rPr>
          <w:b w:val="0"/>
          <w:bCs w:val="0"/>
        </w:rPr>
      </w:pPr>
      <w:r w:rsidRPr="00A2365D">
        <w:rPr>
          <w:b w:val="0"/>
          <w:bCs w:val="0"/>
        </w:rPr>
        <w:t>26</w:t>
      </w:r>
    </w:p>
    <w:p w14:paraId="117074EF" w14:textId="33159001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Metric ID:</w:t>
      </w:r>
    </w:p>
    <w:p w14:paraId="2242A23C" w14:textId="703AA511" w:rsidR="00ED612A" w:rsidRPr="00BB2D13" w:rsidRDefault="00A941A2" w:rsidP="00EA5F32">
      <w:pPr>
        <w:ind w:left="720"/>
        <w:rPr>
          <w:bCs w:val="0"/>
          <w:sz w:val="24"/>
          <w:szCs w:val="24"/>
        </w:rPr>
      </w:pPr>
      <w:r w:rsidRPr="00A941A2">
        <w:rPr>
          <w:bCs w:val="0"/>
          <w:sz w:val="24"/>
          <w:szCs w:val="24"/>
        </w:rPr>
        <w:t>26A201a</w:t>
      </w:r>
    </w:p>
    <w:p w14:paraId="71568E1E" w14:textId="36C94F36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Type:</w:t>
      </w:r>
    </w:p>
    <w:p w14:paraId="66FE7374" w14:textId="48D7ED32" w:rsidR="00D65E7E" w:rsidRPr="00BB2D13" w:rsidRDefault="00DC508C" w:rsidP="00EA5F32">
      <w:pPr>
        <w:ind w:left="720"/>
        <w:rPr>
          <w:bCs w:val="0"/>
          <w:sz w:val="24"/>
          <w:szCs w:val="24"/>
        </w:rPr>
      </w:pPr>
      <w:r w:rsidRPr="00DC508C">
        <w:rPr>
          <w:bCs w:val="0"/>
          <w:sz w:val="24"/>
          <w:szCs w:val="24"/>
        </w:rPr>
        <w:t>Manual</w:t>
      </w:r>
    </w:p>
    <w:p w14:paraId="5D484CAE" w14:textId="16E47185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Attribute/Intent Definition: </w:t>
      </w:r>
    </w:p>
    <w:p w14:paraId="65032D22" w14:textId="5B06EE7A" w:rsidR="007E1F89" w:rsidRDefault="0077733F" w:rsidP="00182173">
      <w:pPr>
        <w:ind w:left="720"/>
        <w:rPr>
          <w:bCs w:val="0"/>
          <w:sz w:val="24"/>
          <w:szCs w:val="24"/>
        </w:rPr>
      </w:pPr>
      <w:r w:rsidRPr="0077733F">
        <w:rPr>
          <w:bCs w:val="0"/>
          <w:sz w:val="24"/>
          <w:szCs w:val="24"/>
        </w:rPr>
        <w:t xml:space="preserve">26A2:  Corrective actions, based on variances, are </w:t>
      </w:r>
      <w:r w:rsidR="006E104C">
        <w:rPr>
          <w:bCs w:val="0"/>
          <w:sz w:val="24"/>
          <w:szCs w:val="24"/>
        </w:rPr>
        <w:t xml:space="preserve">managed and </w:t>
      </w:r>
      <w:r w:rsidRPr="0077733F">
        <w:rPr>
          <w:bCs w:val="0"/>
          <w:sz w:val="24"/>
          <w:szCs w:val="24"/>
        </w:rPr>
        <w:t>tracked to resolution and closure.</w:t>
      </w:r>
    </w:p>
    <w:p w14:paraId="11A524DF" w14:textId="793F19FA" w:rsidR="00ED612A" w:rsidRPr="00ED612A" w:rsidRDefault="00ED612A" w:rsidP="009E74D2">
      <w:pPr>
        <w:pStyle w:val="ListParagraph"/>
        <w:pBdr>
          <w:top w:val="single" w:sz="18" w:space="1" w:color="auto"/>
        </w:pBdr>
      </w:pPr>
      <w:r w:rsidRPr="00845C62">
        <w:rPr>
          <w:smallCaps/>
        </w:rPr>
        <w:t>Test Definition</w:t>
      </w:r>
      <w:r w:rsidRPr="00ED612A">
        <w:t xml:space="preserve">: </w:t>
      </w:r>
    </w:p>
    <w:p w14:paraId="07843B42" w14:textId="60BC66DF" w:rsidR="00ED612A" w:rsidRPr="00E17DF5" w:rsidRDefault="001146F5" w:rsidP="00EA5F32">
      <w:pPr>
        <w:ind w:left="720"/>
        <w:rPr>
          <w:bCs w:val="0"/>
          <w:sz w:val="24"/>
          <w:szCs w:val="24"/>
        </w:rPr>
      </w:pPr>
      <w:r w:rsidRPr="001146F5">
        <w:rPr>
          <w:bCs w:val="0"/>
          <w:sz w:val="24"/>
          <w:szCs w:val="24"/>
        </w:rPr>
        <w:t>Are corrective actions properly</w:t>
      </w:r>
      <w:r w:rsidR="006E104C">
        <w:rPr>
          <w:bCs w:val="0"/>
          <w:sz w:val="24"/>
          <w:szCs w:val="24"/>
        </w:rPr>
        <w:t xml:space="preserve"> managed and</w:t>
      </w:r>
      <w:r w:rsidRPr="001146F5">
        <w:rPr>
          <w:bCs w:val="0"/>
          <w:sz w:val="24"/>
          <w:szCs w:val="24"/>
        </w:rPr>
        <w:t xml:space="preserve"> tracked?</w:t>
      </w:r>
    </w:p>
    <w:p w14:paraId="76E207F3" w14:textId="1B33DB01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Test Metric:</w:t>
      </w:r>
    </w:p>
    <w:p w14:paraId="4EC46CBA" w14:textId="1E924699" w:rsidR="007736D0" w:rsidRPr="007736D0" w:rsidRDefault="007736D0" w:rsidP="007736D0">
      <w:pPr>
        <w:ind w:left="720"/>
        <w:rPr>
          <w:bCs w:val="0"/>
          <w:sz w:val="24"/>
          <w:szCs w:val="24"/>
        </w:rPr>
      </w:pPr>
      <w:r w:rsidRPr="007736D0">
        <w:rPr>
          <w:bCs w:val="0"/>
          <w:sz w:val="24"/>
          <w:szCs w:val="24"/>
        </w:rPr>
        <w:t xml:space="preserve">X = </w:t>
      </w:r>
      <w:r w:rsidR="002B6CB2">
        <w:rPr>
          <w:bCs w:val="0"/>
          <w:sz w:val="24"/>
          <w:szCs w:val="24"/>
        </w:rPr>
        <w:t xml:space="preserve">Count of </w:t>
      </w:r>
      <w:r w:rsidR="002B6CB2" w:rsidRPr="00DF437B">
        <w:rPr>
          <w:bCs w:val="0"/>
          <w:sz w:val="24"/>
          <w:szCs w:val="24"/>
        </w:rPr>
        <w:t>VARs with corrective actions that are missing or not properly recorded</w:t>
      </w:r>
    </w:p>
    <w:p w14:paraId="19DF56AE" w14:textId="608C0598" w:rsidR="00B73603" w:rsidRDefault="007736D0" w:rsidP="007736D0">
      <w:pPr>
        <w:ind w:left="720"/>
        <w:rPr>
          <w:bCs w:val="0"/>
          <w:sz w:val="24"/>
          <w:szCs w:val="24"/>
        </w:rPr>
      </w:pPr>
      <w:r w:rsidRPr="007736D0">
        <w:rPr>
          <w:bCs w:val="0"/>
          <w:sz w:val="24"/>
          <w:szCs w:val="24"/>
        </w:rPr>
        <w:t>Y = Total count of VARs with corrective actions</w:t>
      </w:r>
    </w:p>
    <w:p w14:paraId="3E1B87EA" w14:textId="282F8A7F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Metric Threshold:</w:t>
      </w:r>
    </w:p>
    <w:p w14:paraId="4139FFAA" w14:textId="6CAB10EE" w:rsidR="00ED612A" w:rsidRDefault="00841A3A" w:rsidP="00EA5F32">
      <w:pPr>
        <w:ind w:left="720"/>
        <w:rPr>
          <w:bCs w:val="0"/>
          <w:sz w:val="24"/>
          <w:szCs w:val="24"/>
        </w:rPr>
      </w:pPr>
      <w:r w:rsidRPr="00841A3A">
        <w:rPr>
          <w:bCs w:val="0"/>
          <w:sz w:val="24"/>
          <w:szCs w:val="24"/>
        </w:rPr>
        <w:t xml:space="preserve">X/Y ≤ </w:t>
      </w:r>
      <w:r w:rsidR="003F648C">
        <w:rPr>
          <w:bCs w:val="0"/>
          <w:sz w:val="24"/>
          <w:szCs w:val="24"/>
        </w:rPr>
        <w:t>1</w:t>
      </w:r>
      <w:r w:rsidRPr="00841A3A">
        <w:rPr>
          <w:bCs w:val="0"/>
          <w:sz w:val="24"/>
          <w:szCs w:val="24"/>
        </w:rPr>
        <w:t>0%</w:t>
      </w:r>
    </w:p>
    <w:p w14:paraId="6911E68F" w14:textId="0848EF60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Data Elements Required:</w:t>
      </w:r>
    </w:p>
    <w:p w14:paraId="34B9C98C" w14:textId="77777777" w:rsidR="0066491A" w:rsidRPr="0066491A" w:rsidRDefault="0066491A" w:rsidP="0066491A">
      <w:pPr>
        <w:ind w:left="720"/>
        <w:rPr>
          <w:bCs w:val="0"/>
          <w:sz w:val="24"/>
          <w:szCs w:val="24"/>
        </w:rPr>
      </w:pPr>
      <w:r w:rsidRPr="0066491A">
        <w:rPr>
          <w:bCs w:val="0"/>
          <w:sz w:val="24"/>
          <w:szCs w:val="24"/>
        </w:rPr>
        <w:t>19 Corrective Action Log/Documentation</w:t>
      </w:r>
    </w:p>
    <w:p w14:paraId="5675DC18" w14:textId="77777777" w:rsidR="0066491A" w:rsidRPr="0066491A" w:rsidRDefault="0066491A" w:rsidP="0066491A">
      <w:pPr>
        <w:ind w:left="720"/>
        <w:rPr>
          <w:bCs w:val="0"/>
          <w:sz w:val="24"/>
          <w:szCs w:val="24"/>
        </w:rPr>
      </w:pPr>
      <w:r w:rsidRPr="0066491A">
        <w:rPr>
          <w:bCs w:val="0"/>
          <w:sz w:val="24"/>
          <w:szCs w:val="24"/>
        </w:rPr>
        <w:tab/>
        <w:t>19A Corrective Action Log Entries</w:t>
      </w:r>
    </w:p>
    <w:p w14:paraId="02897591" w14:textId="77777777" w:rsidR="0066491A" w:rsidRPr="0066491A" w:rsidRDefault="0066491A" w:rsidP="0066491A">
      <w:pPr>
        <w:ind w:left="720"/>
        <w:rPr>
          <w:bCs w:val="0"/>
          <w:sz w:val="24"/>
          <w:szCs w:val="24"/>
        </w:rPr>
      </w:pPr>
      <w:r w:rsidRPr="0066491A">
        <w:rPr>
          <w:bCs w:val="0"/>
          <w:sz w:val="24"/>
          <w:szCs w:val="24"/>
        </w:rPr>
        <w:tab/>
        <w:t>19B Corrective Action Log Status Date</w:t>
      </w:r>
    </w:p>
    <w:p w14:paraId="6E6FDDEA" w14:textId="77777777" w:rsidR="0066491A" w:rsidRPr="0066491A" w:rsidRDefault="0066491A" w:rsidP="0066491A">
      <w:pPr>
        <w:ind w:left="720"/>
        <w:rPr>
          <w:bCs w:val="0"/>
          <w:sz w:val="24"/>
          <w:szCs w:val="24"/>
        </w:rPr>
      </w:pPr>
      <w:r w:rsidRPr="0066491A">
        <w:rPr>
          <w:bCs w:val="0"/>
          <w:sz w:val="24"/>
          <w:szCs w:val="24"/>
        </w:rPr>
        <w:tab/>
        <w:t>19C Estimated Completion Dates (Open Corrective Actions)</w:t>
      </w:r>
    </w:p>
    <w:p w14:paraId="54A15A96" w14:textId="77777777" w:rsidR="0066491A" w:rsidRPr="0066491A" w:rsidRDefault="0066491A" w:rsidP="0066491A">
      <w:pPr>
        <w:ind w:left="720"/>
        <w:rPr>
          <w:bCs w:val="0"/>
          <w:sz w:val="24"/>
          <w:szCs w:val="24"/>
        </w:rPr>
      </w:pPr>
      <w:r w:rsidRPr="0066491A">
        <w:rPr>
          <w:bCs w:val="0"/>
          <w:sz w:val="24"/>
          <w:szCs w:val="24"/>
        </w:rPr>
        <w:t>20 IPMR/CPR/IPMDAR</w:t>
      </w:r>
    </w:p>
    <w:p w14:paraId="57571CD1" w14:textId="4D1D11B8" w:rsidR="00ED612A" w:rsidRDefault="0066491A" w:rsidP="002127F9">
      <w:pPr>
        <w:ind w:left="1440" w:hanging="720"/>
        <w:rPr>
          <w:bCs w:val="0"/>
          <w:sz w:val="24"/>
          <w:szCs w:val="24"/>
        </w:rPr>
      </w:pPr>
      <w:r w:rsidRPr="0066491A">
        <w:rPr>
          <w:bCs w:val="0"/>
          <w:sz w:val="24"/>
          <w:szCs w:val="24"/>
        </w:rPr>
        <w:tab/>
        <w:t>20V Format 5/ Performance Narrative Report VARs Requiring Corrective Actions</w:t>
      </w:r>
    </w:p>
    <w:p w14:paraId="43F967CD" w14:textId="18B52BAB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Assumptions:</w:t>
      </w:r>
    </w:p>
    <w:p w14:paraId="6DD3D476" w14:textId="106887A2" w:rsidR="005A57DE" w:rsidRPr="00067FB6" w:rsidRDefault="00B94D81" w:rsidP="00B94D81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B94D81">
        <w:rPr>
          <w:b w:val="0"/>
          <w:bCs w:val="0"/>
          <w:szCs w:val="24"/>
        </w:rPr>
        <w:t>If no corrective action log exists, the contractor must demonstrate how management tracks corrective actions to closure (e.g., through management action plans, review briefings, or the risk register).</w:t>
      </w:r>
    </w:p>
    <w:p w14:paraId="3EF41DD2" w14:textId="6B962C4D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Instructions: </w:t>
      </w:r>
    </w:p>
    <w:p w14:paraId="06820953" w14:textId="77777777" w:rsidR="008A0F8B" w:rsidRPr="008A0F8B" w:rsidRDefault="008A0F8B" w:rsidP="008A0F8B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8A0F8B">
        <w:rPr>
          <w:b w:val="0"/>
          <w:bCs w:val="0"/>
        </w:rPr>
        <w:t>Using the IPMR/CPR Format 5 or IPMDAR Performance Narrative Report, count the VARs with corrective actions (which may include multiple steps within the corrective actions); this is the denominator (Y) of the test metric.</w:t>
      </w:r>
    </w:p>
    <w:p w14:paraId="7715F127" w14:textId="77777777" w:rsidR="00EB1501" w:rsidRDefault="008A0F8B" w:rsidP="008A0F8B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8A0F8B">
        <w:rPr>
          <w:b w:val="0"/>
          <w:bCs w:val="0"/>
        </w:rPr>
        <w:t>Identify and count the number of VARs with corrective actions that are missing or not properly recorded</w:t>
      </w:r>
      <w:r w:rsidR="004B4875" w:rsidRPr="004B4875">
        <w:rPr>
          <w:b w:val="0"/>
          <w:bCs w:val="0"/>
        </w:rPr>
        <w:t xml:space="preserve"> </w:t>
      </w:r>
      <w:r w:rsidR="004B4875" w:rsidRPr="008A0F8B">
        <w:rPr>
          <w:b w:val="0"/>
          <w:bCs w:val="0"/>
        </w:rPr>
        <w:t>in the Corrective Action Log</w:t>
      </w:r>
      <w:r w:rsidR="00A208BF">
        <w:rPr>
          <w:b w:val="0"/>
          <w:bCs w:val="0"/>
        </w:rPr>
        <w:t xml:space="preserve"> </w:t>
      </w:r>
      <w:r w:rsidR="00BD5DB5">
        <w:rPr>
          <w:b w:val="0"/>
          <w:bCs w:val="0"/>
        </w:rPr>
        <w:t xml:space="preserve">using the following elements: </w:t>
      </w:r>
    </w:p>
    <w:p w14:paraId="25EA4693" w14:textId="0C562771" w:rsidR="00EB1501" w:rsidRPr="00EB1501" w:rsidRDefault="00EB1501" w:rsidP="00EB1501">
      <w:pPr>
        <w:pStyle w:val="ListParagraph"/>
        <w:numPr>
          <w:ilvl w:val="1"/>
          <w:numId w:val="38"/>
        </w:numPr>
        <w:rPr>
          <w:b w:val="0"/>
          <w:bCs w:val="0"/>
        </w:rPr>
      </w:pPr>
      <w:r>
        <w:rPr>
          <w:b w:val="0"/>
          <w:bCs w:val="0"/>
          <w:szCs w:val="24"/>
        </w:rPr>
        <w:t>I</w:t>
      </w:r>
      <w:r w:rsidR="00BD5DB5" w:rsidRPr="00B94D81">
        <w:rPr>
          <w:b w:val="0"/>
          <w:bCs w:val="0"/>
          <w:szCs w:val="24"/>
        </w:rPr>
        <w:t>dentification of the person responsible for each action</w:t>
      </w:r>
    </w:p>
    <w:p w14:paraId="1DBEECFB" w14:textId="3732100C" w:rsidR="00EB1501" w:rsidRPr="00EB1501" w:rsidRDefault="00EB1501" w:rsidP="00EB1501">
      <w:pPr>
        <w:pStyle w:val="ListParagraph"/>
        <w:numPr>
          <w:ilvl w:val="1"/>
          <w:numId w:val="38"/>
        </w:numPr>
        <w:rPr>
          <w:b w:val="0"/>
          <w:bCs w:val="0"/>
        </w:rPr>
      </w:pPr>
      <w:r>
        <w:rPr>
          <w:b w:val="0"/>
          <w:bCs w:val="0"/>
          <w:szCs w:val="24"/>
        </w:rPr>
        <w:t>T</w:t>
      </w:r>
      <w:r w:rsidR="00BD5DB5" w:rsidRPr="00B94D81">
        <w:rPr>
          <w:b w:val="0"/>
          <w:bCs w:val="0"/>
          <w:szCs w:val="24"/>
        </w:rPr>
        <w:t>he current status (open/closed)</w:t>
      </w:r>
    </w:p>
    <w:p w14:paraId="0814CFB1" w14:textId="0248CB86" w:rsidR="00EB1501" w:rsidRPr="00EB1501" w:rsidRDefault="00EB1501" w:rsidP="00EB1501">
      <w:pPr>
        <w:pStyle w:val="ListParagraph"/>
        <w:numPr>
          <w:ilvl w:val="1"/>
          <w:numId w:val="38"/>
        </w:numPr>
        <w:rPr>
          <w:b w:val="0"/>
          <w:bCs w:val="0"/>
        </w:rPr>
      </w:pPr>
      <w:r>
        <w:rPr>
          <w:b w:val="0"/>
          <w:bCs w:val="0"/>
          <w:szCs w:val="24"/>
        </w:rPr>
        <w:t>F</w:t>
      </w:r>
      <w:r w:rsidR="00BD5DB5">
        <w:rPr>
          <w:b w:val="0"/>
          <w:bCs w:val="0"/>
          <w:szCs w:val="24"/>
        </w:rPr>
        <w:t xml:space="preserve">or open </w:t>
      </w:r>
      <w:r w:rsidR="00BD5DB5" w:rsidRPr="00B94D81">
        <w:rPr>
          <w:b w:val="0"/>
          <w:bCs w:val="0"/>
          <w:szCs w:val="24"/>
        </w:rPr>
        <w:t>action</w:t>
      </w:r>
      <w:r w:rsidR="00BD5DB5">
        <w:rPr>
          <w:b w:val="0"/>
          <w:bCs w:val="0"/>
          <w:szCs w:val="24"/>
        </w:rPr>
        <w:t>s,</w:t>
      </w:r>
      <w:r w:rsidR="00BD5DB5" w:rsidRPr="00B94D81">
        <w:rPr>
          <w:b w:val="0"/>
          <w:bCs w:val="0"/>
          <w:szCs w:val="24"/>
        </w:rPr>
        <w:t xml:space="preserve"> </w:t>
      </w:r>
      <w:r w:rsidR="00BD5DB5">
        <w:rPr>
          <w:b w:val="0"/>
          <w:bCs w:val="0"/>
          <w:szCs w:val="24"/>
        </w:rPr>
        <w:t xml:space="preserve">a </w:t>
      </w:r>
      <w:r w:rsidR="00BD5DB5" w:rsidRPr="00B94D81">
        <w:rPr>
          <w:b w:val="0"/>
          <w:bCs w:val="0"/>
          <w:szCs w:val="24"/>
        </w:rPr>
        <w:t>due date</w:t>
      </w:r>
      <w:r w:rsidR="00BD5DB5">
        <w:rPr>
          <w:b w:val="0"/>
          <w:bCs w:val="0"/>
          <w:szCs w:val="24"/>
        </w:rPr>
        <w:t xml:space="preserve"> which is after the status date</w:t>
      </w:r>
    </w:p>
    <w:p w14:paraId="4C60AA9E" w14:textId="7B6DDA7B" w:rsidR="00EB1501" w:rsidRPr="00EB1501" w:rsidRDefault="00EB1501" w:rsidP="00EB1501">
      <w:pPr>
        <w:pStyle w:val="ListParagraph"/>
        <w:numPr>
          <w:ilvl w:val="1"/>
          <w:numId w:val="38"/>
        </w:numPr>
        <w:rPr>
          <w:b w:val="0"/>
          <w:bCs w:val="0"/>
        </w:rPr>
      </w:pPr>
      <w:r>
        <w:rPr>
          <w:b w:val="0"/>
          <w:bCs w:val="0"/>
          <w:szCs w:val="24"/>
        </w:rPr>
        <w:t>F</w:t>
      </w:r>
      <w:r w:rsidR="00BD5DB5">
        <w:rPr>
          <w:b w:val="0"/>
          <w:bCs w:val="0"/>
          <w:szCs w:val="24"/>
        </w:rPr>
        <w:t xml:space="preserve">or closed actions, a completion date that is </w:t>
      </w:r>
      <w:r w:rsidR="00485383">
        <w:rPr>
          <w:b w:val="0"/>
          <w:bCs w:val="0"/>
          <w:szCs w:val="24"/>
        </w:rPr>
        <w:t xml:space="preserve">on or </w:t>
      </w:r>
      <w:r w:rsidR="00BD5DB5">
        <w:rPr>
          <w:b w:val="0"/>
          <w:bCs w:val="0"/>
          <w:szCs w:val="24"/>
        </w:rPr>
        <w:t>before the status date</w:t>
      </w:r>
    </w:p>
    <w:p w14:paraId="5A7D70CC" w14:textId="261FC6EC" w:rsidR="00EB1501" w:rsidRPr="00EB1501" w:rsidRDefault="00EB1501" w:rsidP="00EB1501">
      <w:pPr>
        <w:pStyle w:val="ListParagraph"/>
        <w:numPr>
          <w:ilvl w:val="1"/>
          <w:numId w:val="38"/>
        </w:numPr>
        <w:rPr>
          <w:b w:val="0"/>
          <w:bCs w:val="0"/>
        </w:rPr>
      </w:pPr>
      <w:r>
        <w:rPr>
          <w:b w:val="0"/>
          <w:bCs w:val="0"/>
          <w:szCs w:val="24"/>
        </w:rPr>
        <w:t>A</w:t>
      </w:r>
      <w:r w:rsidR="00BD5DB5" w:rsidRPr="00B94D81">
        <w:rPr>
          <w:b w:val="0"/>
          <w:bCs w:val="0"/>
          <w:szCs w:val="24"/>
        </w:rPr>
        <w:t xml:space="preserve"> description of the action that is traceable to the VAR</w:t>
      </w:r>
      <w:r w:rsidR="00BD5DB5">
        <w:rPr>
          <w:b w:val="0"/>
          <w:bCs w:val="0"/>
          <w:szCs w:val="24"/>
        </w:rPr>
        <w:t xml:space="preserve">, and </w:t>
      </w:r>
    </w:p>
    <w:p w14:paraId="45AC67A7" w14:textId="75AB10B8" w:rsidR="008A0F8B" w:rsidRPr="008A0F8B" w:rsidRDefault="00EB1501" w:rsidP="00DF437B">
      <w:pPr>
        <w:pStyle w:val="ListParagraph"/>
        <w:numPr>
          <w:ilvl w:val="1"/>
          <w:numId w:val="38"/>
        </w:numPr>
        <w:rPr>
          <w:b w:val="0"/>
          <w:bCs w:val="0"/>
        </w:rPr>
      </w:pPr>
      <w:r>
        <w:rPr>
          <w:b w:val="0"/>
          <w:bCs w:val="0"/>
          <w:szCs w:val="24"/>
        </w:rPr>
        <w:t>T</w:t>
      </w:r>
      <w:r w:rsidR="00BD5DB5">
        <w:rPr>
          <w:b w:val="0"/>
          <w:bCs w:val="0"/>
          <w:szCs w:val="24"/>
        </w:rPr>
        <w:t>raceability to internal control account level variance analysis</w:t>
      </w:r>
      <w:r w:rsidR="00542EFD">
        <w:rPr>
          <w:b w:val="0"/>
          <w:bCs w:val="0"/>
          <w:szCs w:val="24"/>
        </w:rPr>
        <w:t>,</w:t>
      </w:r>
      <w:r w:rsidR="00BD5DB5">
        <w:rPr>
          <w:b w:val="0"/>
          <w:bCs w:val="0"/>
          <w:szCs w:val="24"/>
        </w:rPr>
        <w:t xml:space="preserve"> </w:t>
      </w:r>
      <w:r w:rsidR="008A0F8B" w:rsidRPr="008A0F8B">
        <w:rPr>
          <w:b w:val="0"/>
          <w:bCs w:val="0"/>
        </w:rPr>
        <w:t>this is the numerator (X) of the test metric.</w:t>
      </w:r>
    </w:p>
    <w:p w14:paraId="02115BD8" w14:textId="77777777" w:rsidR="008A0F8B" w:rsidRPr="008A0F8B" w:rsidRDefault="008A0F8B" w:rsidP="008A0F8B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8A0F8B">
        <w:rPr>
          <w:b w:val="0"/>
          <w:bCs w:val="0"/>
        </w:rPr>
        <w:lastRenderedPageBreak/>
        <w:t>Calculate the test metric (Block 7): X divided by Y.</w:t>
      </w:r>
    </w:p>
    <w:p w14:paraId="1452260A" w14:textId="6EFD2FB4" w:rsidR="001515D5" w:rsidRPr="00067FB6" w:rsidRDefault="008A0F8B" w:rsidP="008A0F8B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8A0F8B">
        <w:rPr>
          <w:b w:val="0"/>
          <w:bCs w:val="0"/>
        </w:rPr>
        <w:t>Use block 7 as an indicator in the overall Risk Assessment to determine if further evaluation is warranted.</w:t>
      </w:r>
    </w:p>
    <w:p w14:paraId="31D116B8" w14:textId="77777777" w:rsidR="00E90BC9" w:rsidRDefault="00E90BC9">
      <w:pPr>
        <w:spacing w:after="200"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6CA703FE" w14:textId="6F8953E6" w:rsidR="00364EBF" w:rsidRPr="00845C62" w:rsidRDefault="00445EA5" w:rsidP="0079679A">
      <w:pPr>
        <w:pStyle w:val="ListParagraph"/>
        <w:rPr>
          <w:smallCaps/>
        </w:rPr>
      </w:pPr>
      <w:r w:rsidRPr="00845C62">
        <w:rPr>
          <w:smallCaps/>
        </w:rPr>
        <w:lastRenderedPageBreak/>
        <w:t>Configuration Summary:</w:t>
      </w:r>
    </w:p>
    <w:tbl>
      <w:tblPr>
        <w:tblW w:w="9271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45"/>
        <w:gridCol w:w="6097"/>
        <w:gridCol w:w="964"/>
        <w:gridCol w:w="1265"/>
      </w:tblGrid>
      <w:tr w:rsidR="00C100F2" w:rsidRPr="00C100F2" w14:paraId="3E1E3AB0" w14:textId="77777777" w:rsidTr="00C100F2">
        <w:trPr>
          <w:trHeight w:val="285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1F9B24D0" w14:textId="77777777" w:rsidR="00C100F2" w:rsidRPr="00C100F2" w:rsidRDefault="00C100F2" w:rsidP="00C100F2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C100F2">
              <w:rPr>
                <w:i/>
                <w:iCs/>
                <w:color w:val="FFFFFF"/>
                <w:sz w:val="24"/>
                <w:szCs w:val="24"/>
              </w:rPr>
              <w:t xml:space="preserve">Rev Number </w:t>
            </w:r>
          </w:p>
        </w:tc>
        <w:tc>
          <w:tcPr>
            <w:tcW w:w="32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vAlign w:val="center"/>
            <w:hideMark/>
          </w:tcPr>
          <w:p w14:paraId="1DE01090" w14:textId="77777777" w:rsidR="00C100F2" w:rsidRPr="00C100F2" w:rsidRDefault="00C100F2" w:rsidP="00C100F2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C100F2">
              <w:rPr>
                <w:i/>
                <w:iCs/>
                <w:color w:val="FFFFFF"/>
                <w:sz w:val="24"/>
                <w:szCs w:val="24"/>
              </w:rPr>
              <w:t>Detailed Description of Change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37E8255A" w14:textId="77777777" w:rsidR="00C100F2" w:rsidRPr="00C100F2" w:rsidRDefault="00C100F2" w:rsidP="00C100F2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C100F2">
              <w:rPr>
                <w:i/>
                <w:iCs/>
                <w:color w:val="FFFFFF"/>
                <w:sz w:val="24"/>
                <w:szCs w:val="24"/>
              </w:rPr>
              <w:t>Sections Affected</w:t>
            </w: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5FEDBAA5" w14:textId="77777777" w:rsidR="00C100F2" w:rsidRPr="00C100F2" w:rsidRDefault="00C100F2" w:rsidP="00C100F2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C100F2">
              <w:rPr>
                <w:i/>
                <w:iCs/>
                <w:color w:val="FFFFFF"/>
                <w:sz w:val="24"/>
                <w:szCs w:val="24"/>
              </w:rPr>
              <w:t>Spec Sheet Date</w:t>
            </w:r>
          </w:p>
        </w:tc>
      </w:tr>
      <w:tr w:rsidR="00C100F2" w:rsidRPr="00C100F2" w14:paraId="6066BA0E" w14:textId="77777777" w:rsidTr="00C100F2">
        <w:trPr>
          <w:trHeight w:val="139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8BE373F" w14:textId="77777777" w:rsidR="00C100F2" w:rsidRPr="00C100F2" w:rsidRDefault="00C100F2" w:rsidP="00C100F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100F2">
              <w:rPr>
                <w:sz w:val="24"/>
                <w:szCs w:val="24"/>
              </w:rPr>
              <w:t>v1.0</w:t>
            </w:r>
          </w:p>
        </w:tc>
        <w:tc>
          <w:tcPr>
            <w:tcW w:w="32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45A4667" w14:textId="77777777" w:rsidR="00C100F2" w:rsidRPr="00C100F2" w:rsidRDefault="00C100F2" w:rsidP="00C100F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100F2">
              <w:rPr>
                <w:sz w:val="24"/>
                <w:szCs w:val="24"/>
              </w:rPr>
              <w:t>Initial AMR CCB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64BA114" w14:textId="77777777" w:rsidR="00C100F2" w:rsidRPr="00C100F2" w:rsidRDefault="00C100F2" w:rsidP="00C100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100F2">
              <w:rPr>
                <w:sz w:val="24"/>
                <w:szCs w:val="24"/>
              </w:rPr>
              <w:t>All</w:t>
            </w: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E6F56EF" w14:textId="77777777" w:rsidR="00C100F2" w:rsidRPr="00C100F2" w:rsidRDefault="00C100F2" w:rsidP="00C100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100F2">
              <w:rPr>
                <w:sz w:val="24"/>
                <w:szCs w:val="24"/>
              </w:rPr>
              <w:t>03/26/2016</w:t>
            </w:r>
          </w:p>
        </w:tc>
      </w:tr>
      <w:tr w:rsidR="00C100F2" w:rsidRPr="00C100F2" w14:paraId="14996253" w14:textId="77777777" w:rsidTr="00C100F2">
        <w:trPr>
          <w:trHeight w:val="139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FFCA3DE" w14:textId="77777777" w:rsidR="00C100F2" w:rsidRPr="00C100F2" w:rsidRDefault="00C100F2" w:rsidP="00C100F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100F2">
              <w:rPr>
                <w:sz w:val="24"/>
                <w:szCs w:val="24"/>
              </w:rPr>
              <w:t>v2.0</w:t>
            </w:r>
          </w:p>
        </w:tc>
        <w:tc>
          <w:tcPr>
            <w:tcW w:w="32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A27745B" w14:textId="77777777" w:rsidR="00C100F2" w:rsidRPr="00C100F2" w:rsidRDefault="00C100F2" w:rsidP="00C100F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100F2">
              <w:rPr>
                <w:sz w:val="24"/>
                <w:szCs w:val="24"/>
              </w:rPr>
              <w:t>CCB - validated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6A7B8CC" w14:textId="77777777" w:rsidR="00C100F2" w:rsidRPr="00C100F2" w:rsidRDefault="00C100F2" w:rsidP="00C100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B69601E" w14:textId="77777777" w:rsidR="00C100F2" w:rsidRPr="00C100F2" w:rsidRDefault="00C100F2" w:rsidP="00C100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100F2">
              <w:rPr>
                <w:sz w:val="24"/>
                <w:szCs w:val="24"/>
              </w:rPr>
              <w:t>07/19/2016</w:t>
            </w:r>
          </w:p>
        </w:tc>
      </w:tr>
      <w:tr w:rsidR="00C100F2" w:rsidRPr="00C100F2" w14:paraId="054B03CB" w14:textId="77777777" w:rsidTr="00C100F2">
        <w:trPr>
          <w:trHeight w:val="145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B5DD4B4" w14:textId="77777777" w:rsidR="00C100F2" w:rsidRPr="00C100F2" w:rsidRDefault="00C100F2" w:rsidP="00C100F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100F2">
              <w:rPr>
                <w:sz w:val="24"/>
                <w:szCs w:val="24"/>
              </w:rPr>
              <w:t>v2.1</w:t>
            </w:r>
          </w:p>
        </w:tc>
        <w:tc>
          <w:tcPr>
            <w:tcW w:w="32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9B5F354" w14:textId="77777777" w:rsidR="00C100F2" w:rsidRPr="00C100F2" w:rsidRDefault="00C100F2" w:rsidP="00C100F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100F2">
              <w:rPr>
                <w:sz w:val="24"/>
                <w:szCs w:val="24"/>
              </w:rPr>
              <w:t>Integration – updated data elements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444B39C" w14:textId="77777777" w:rsidR="00C100F2" w:rsidRPr="00C100F2" w:rsidRDefault="00C100F2" w:rsidP="00C100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AAB3633" w14:textId="77777777" w:rsidR="00C100F2" w:rsidRPr="00C100F2" w:rsidRDefault="00C100F2" w:rsidP="00C100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100F2">
              <w:rPr>
                <w:sz w:val="24"/>
                <w:szCs w:val="24"/>
              </w:rPr>
              <w:t>09/14/2016</w:t>
            </w:r>
          </w:p>
        </w:tc>
      </w:tr>
      <w:tr w:rsidR="00C100F2" w:rsidRPr="00C100F2" w14:paraId="4F9886B7" w14:textId="77777777" w:rsidTr="00C100F2">
        <w:trPr>
          <w:trHeight w:val="139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9DD3E3E" w14:textId="77777777" w:rsidR="00C100F2" w:rsidRPr="00C100F2" w:rsidRDefault="00C100F2" w:rsidP="00C100F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100F2">
              <w:rPr>
                <w:sz w:val="24"/>
                <w:szCs w:val="24"/>
              </w:rPr>
              <w:t>v3.0</w:t>
            </w:r>
          </w:p>
        </w:tc>
        <w:tc>
          <w:tcPr>
            <w:tcW w:w="32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7A98C8B" w14:textId="77777777" w:rsidR="00C100F2" w:rsidRPr="00C100F2" w:rsidRDefault="00C100F2" w:rsidP="00C100F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100F2">
              <w:rPr>
                <w:sz w:val="24"/>
                <w:szCs w:val="24"/>
              </w:rPr>
              <w:t>No changes – updated to 3.0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E8176EE" w14:textId="77777777" w:rsidR="00C100F2" w:rsidRPr="00C100F2" w:rsidRDefault="00C100F2" w:rsidP="00C100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7BC5869" w14:textId="77777777" w:rsidR="00C100F2" w:rsidRPr="00C100F2" w:rsidRDefault="00C100F2" w:rsidP="00C100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100F2">
              <w:rPr>
                <w:sz w:val="24"/>
                <w:szCs w:val="24"/>
              </w:rPr>
              <w:t>03/23/2017</w:t>
            </w:r>
          </w:p>
        </w:tc>
      </w:tr>
      <w:tr w:rsidR="00C100F2" w:rsidRPr="00C100F2" w14:paraId="24651D61" w14:textId="77777777" w:rsidTr="00C100F2">
        <w:trPr>
          <w:trHeight w:val="139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974FAC4" w14:textId="77777777" w:rsidR="00C100F2" w:rsidRPr="00C100F2" w:rsidRDefault="00C100F2" w:rsidP="00C100F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100F2">
              <w:rPr>
                <w:sz w:val="24"/>
                <w:szCs w:val="24"/>
              </w:rPr>
              <w:t>v3.1</w:t>
            </w:r>
          </w:p>
        </w:tc>
        <w:tc>
          <w:tcPr>
            <w:tcW w:w="32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7C4F458" w14:textId="77777777" w:rsidR="00C100F2" w:rsidRPr="00C100F2" w:rsidRDefault="00C100F2" w:rsidP="00C100F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100F2">
              <w:rPr>
                <w:sz w:val="24"/>
                <w:szCs w:val="24"/>
              </w:rPr>
              <w:t>Removed Block 4 (Frequency)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9DE7DDB" w14:textId="77777777" w:rsidR="00C100F2" w:rsidRPr="00C100F2" w:rsidRDefault="00C100F2" w:rsidP="00C100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78F02A3" w14:textId="77777777" w:rsidR="00C100F2" w:rsidRPr="00C100F2" w:rsidRDefault="00C100F2" w:rsidP="00C100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100F2">
              <w:rPr>
                <w:sz w:val="24"/>
                <w:szCs w:val="24"/>
              </w:rPr>
              <w:t>12/19/2018</w:t>
            </w:r>
          </w:p>
        </w:tc>
      </w:tr>
      <w:tr w:rsidR="00C100F2" w:rsidRPr="00C100F2" w14:paraId="68270199" w14:textId="77777777" w:rsidTr="00C100F2">
        <w:trPr>
          <w:trHeight w:val="139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624D6DF" w14:textId="77777777" w:rsidR="00C100F2" w:rsidRPr="00C100F2" w:rsidRDefault="00C100F2" w:rsidP="00C100F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100F2">
              <w:rPr>
                <w:sz w:val="24"/>
                <w:szCs w:val="24"/>
              </w:rPr>
              <w:t>v3.3</w:t>
            </w:r>
          </w:p>
        </w:tc>
        <w:tc>
          <w:tcPr>
            <w:tcW w:w="32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E541189" w14:textId="77777777" w:rsidR="00C100F2" w:rsidRPr="00C100F2" w:rsidRDefault="00C100F2" w:rsidP="00C100F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100F2">
              <w:rPr>
                <w:sz w:val="24"/>
                <w:szCs w:val="24"/>
              </w:rPr>
              <w:t>No changes – updated to v3.3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A319D85" w14:textId="77777777" w:rsidR="00C100F2" w:rsidRPr="00C100F2" w:rsidRDefault="00C100F2" w:rsidP="00C100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C74CE9C" w14:textId="77777777" w:rsidR="00C100F2" w:rsidRPr="00C100F2" w:rsidRDefault="00C100F2" w:rsidP="00C100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100F2">
              <w:rPr>
                <w:sz w:val="24"/>
                <w:szCs w:val="24"/>
              </w:rPr>
              <w:t>5/24/2019</w:t>
            </w:r>
          </w:p>
        </w:tc>
      </w:tr>
      <w:tr w:rsidR="00C100F2" w:rsidRPr="00C100F2" w14:paraId="2E326FE7" w14:textId="77777777" w:rsidTr="00C100F2">
        <w:trPr>
          <w:trHeight w:val="139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B753D00" w14:textId="77777777" w:rsidR="00C100F2" w:rsidRPr="00C100F2" w:rsidRDefault="00C100F2" w:rsidP="00C100F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100F2">
              <w:rPr>
                <w:sz w:val="24"/>
                <w:szCs w:val="24"/>
              </w:rPr>
              <w:t>v3.4</w:t>
            </w:r>
          </w:p>
        </w:tc>
        <w:tc>
          <w:tcPr>
            <w:tcW w:w="32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BB1EA7D" w14:textId="77777777" w:rsidR="00C100F2" w:rsidRPr="00C100F2" w:rsidRDefault="00C100F2" w:rsidP="00C100F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100F2">
              <w:rPr>
                <w:sz w:val="24"/>
                <w:szCs w:val="24"/>
              </w:rPr>
              <w:t>No changes – updated to v3.4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37D8DD0" w14:textId="77777777" w:rsidR="00C100F2" w:rsidRPr="00C100F2" w:rsidRDefault="00C100F2" w:rsidP="00C100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2B61437" w14:textId="77777777" w:rsidR="00C100F2" w:rsidRPr="00C100F2" w:rsidRDefault="00C100F2" w:rsidP="00C100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100F2">
              <w:rPr>
                <w:sz w:val="24"/>
                <w:szCs w:val="24"/>
              </w:rPr>
              <w:t>8/31/2019</w:t>
            </w:r>
          </w:p>
        </w:tc>
      </w:tr>
      <w:tr w:rsidR="00C100F2" w:rsidRPr="00C100F2" w14:paraId="23333959" w14:textId="77777777" w:rsidTr="00C100F2">
        <w:trPr>
          <w:trHeight w:val="145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FFBB64D" w14:textId="77777777" w:rsidR="00C100F2" w:rsidRPr="00C100F2" w:rsidRDefault="00C100F2" w:rsidP="00C100F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100F2">
              <w:rPr>
                <w:sz w:val="24"/>
                <w:szCs w:val="24"/>
              </w:rPr>
              <w:t>v3.5</w:t>
            </w:r>
          </w:p>
        </w:tc>
        <w:tc>
          <w:tcPr>
            <w:tcW w:w="32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68D8974" w14:textId="77777777" w:rsidR="00C100F2" w:rsidRPr="00C100F2" w:rsidRDefault="00C100F2" w:rsidP="00C100F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100F2">
              <w:rPr>
                <w:sz w:val="24"/>
                <w:szCs w:val="24"/>
              </w:rPr>
              <w:t>No changes – updated to v3.5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EDF0D0C" w14:textId="77777777" w:rsidR="00C100F2" w:rsidRPr="00C100F2" w:rsidRDefault="00C100F2" w:rsidP="00C100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E043A09" w14:textId="77777777" w:rsidR="00C100F2" w:rsidRPr="00C100F2" w:rsidRDefault="00C100F2" w:rsidP="00C100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100F2">
              <w:rPr>
                <w:sz w:val="24"/>
                <w:szCs w:val="24"/>
              </w:rPr>
              <w:t>2/22/2020</w:t>
            </w:r>
          </w:p>
        </w:tc>
      </w:tr>
      <w:tr w:rsidR="00C100F2" w:rsidRPr="00C100F2" w14:paraId="48E4779D" w14:textId="77777777" w:rsidTr="00C100F2">
        <w:trPr>
          <w:trHeight w:val="139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F2BC925" w14:textId="77777777" w:rsidR="00C100F2" w:rsidRPr="00C100F2" w:rsidRDefault="00C100F2" w:rsidP="00C100F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100F2">
              <w:rPr>
                <w:sz w:val="24"/>
                <w:szCs w:val="24"/>
              </w:rPr>
              <w:t>v3.6</w:t>
            </w:r>
          </w:p>
        </w:tc>
        <w:tc>
          <w:tcPr>
            <w:tcW w:w="32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DD08B06" w14:textId="77777777" w:rsidR="00C100F2" w:rsidRPr="00C100F2" w:rsidRDefault="00C100F2" w:rsidP="00C100F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100F2">
              <w:rPr>
                <w:sz w:val="24"/>
                <w:szCs w:val="24"/>
              </w:rPr>
              <w:t>No changes – updated to v3.6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4724550" w14:textId="77777777" w:rsidR="00C100F2" w:rsidRPr="00C100F2" w:rsidRDefault="00C100F2" w:rsidP="00C100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ED9E9A0" w14:textId="77777777" w:rsidR="00C100F2" w:rsidRPr="00C100F2" w:rsidRDefault="00C100F2" w:rsidP="00C100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100F2">
              <w:rPr>
                <w:sz w:val="24"/>
                <w:szCs w:val="24"/>
              </w:rPr>
              <w:t>8/30/2020</w:t>
            </w:r>
          </w:p>
        </w:tc>
      </w:tr>
      <w:tr w:rsidR="00C100F2" w:rsidRPr="00C100F2" w14:paraId="67AD0B3F" w14:textId="77777777" w:rsidTr="00C100F2">
        <w:trPr>
          <w:trHeight w:val="139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FCDAFBA" w14:textId="77777777" w:rsidR="00C100F2" w:rsidRPr="00C100F2" w:rsidRDefault="00C100F2" w:rsidP="00C100F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100F2">
              <w:rPr>
                <w:sz w:val="24"/>
                <w:szCs w:val="24"/>
              </w:rPr>
              <w:t>v4.0</w:t>
            </w:r>
          </w:p>
        </w:tc>
        <w:tc>
          <w:tcPr>
            <w:tcW w:w="32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0DB6FC7" w14:textId="77777777" w:rsidR="00C100F2" w:rsidRPr="00C100F2" w:rsidRDefault="00C100F2" w:rsidP="00C100F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100F2">
              <w:rPr>
                <w:sz w:val="24"/>
                <w:szCs w:val="24"/>
              </w:rPr>
              <w:t xml:space="preserve">Changed Metric Template to delete old blocks 4, 9, 13, &amp; 14 &amp; updated block numbering &amp; wording. Removed Pass/Fail verbiage to allow assessment of test results case by case. 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D5BECD9" w14:textId="77777777" w:rsidR="00C100F2" w:rsidRPr="00C100F2" w:rsidRDefault="00C100F2" w:rsidP="00C100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100F2">
              <w:rPr>
                <w:sz w:val="24"/>
                <w:szCs w:val="24"/>
              </w:rPr>
              <w:t>10</w:t>
            </w: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A9A2C94" w14:textId="77777777" w:rsidR="00C100F2" w:rsidRPr="00C100F2" w:rsidRDefault="00C100F2" w:rsidP="00C100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100F2">
              <w:rPr>
                <w:sz w:val="24"/>
                <w:szCs w:val="24"/>
              </w:rPr>
              <w:t>3/05/2021</w:t>
            </w:r>
          </w:p>
        </w:tc>
      </w:tr>
      <w:tr w:rsidR="00C100F2" w:rsidRPr="00C100F2" w14:paraId="7C8D31D8" w14:textId="77777777" w:rsidTr="00C100F2">
        <w:trPr>
          <w:trHeight w:val="139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49555C9" w14:textId="77777777" w:rsidR="00C100F2" w:rsidRPr="00C100F2" w:rsidRDefault="00C100F2" w:rsidP="00C100F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100F2">
              <w:rPr>
                <w:sz w:val="24"/>
                <w:szCs w:val="24"/>
              </w:rPr>
              <w:t>v5.0</w:t>
            </w:r>
          </w:p>
        </w:tc>
        <w:tc>
          <w:tcPr>
            <w:tcW w:w="32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009016C" w14:textId="77777777" w:rsidR="00C100F2" w:rsidRPr="00C100F2" w:rsidRDefault="00C100F2" w:rsidP="00C100F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100F2">
              <w:rPr>
                <w:sz w:val="24"/>
                <w:szCs w:val="24"/>
              </w:rPr>
              <w:t>No changes – updated to v5.0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4885A63" w14:textId="77777777" w:rsidR="00C100F2" w:rsidRPr="00C100F2" w:rsidRDefault="00C100F2" w:rsidP="00C100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E004CC0" w14:textId="77777777" w:rsidR="00C100F2" w:rsidRPr="00C100F2" w:rsidRDefault="00C100F2" w:rsidP="00C100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100F2">
              <w:rPr>
                <w:sz w:val="24"/>
                <w:szCs w:val="24"/>
              </w:rPr>
              <w:t>12/13/2021</w:t>
            </w:r>
          </w:p>
        </w:tc>
      </w:tr>
      <w:tr w:rsidR="00C100F2" w:rsidRPr="00C100F2" w14:paraId="779309F5" w14:textId="77777777" w:rsidTr="00C100F2">
        <w:trPr>
          <w:trHeight w:val="139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FBE3257" w14:textId="77777777" w:rsidR="00C100F2" w:rsidRPr="00C100F2" w:rsidRDefault="00C100F2" w:rsidP="00C100F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100F2">
              <w:rPr>
                <w:sz w:val="24"/>
                <w:szCs w:val="24"/>
              </w:rPr>
              <w:t>v6.0</w:t>
            </w:r>
          </w:p>
        </w:tc>
        <w:tc>
          <w:tcPr>
            <w:tcW w:w="32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E9E0BA5" w14:textId="77777777" w:rsidR="00C100F2" w:rsidRPr="00C100F2" w:rsidRDefault="00C100F2" w:rsidP="00C100F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100F2">
              <w:rPr>
                <w:sz w:val="24"/>
                <w:szCs w:val="24"/>
              </w:rPr>
              <w:t>Updated to include IPMDAR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031A331" w14:textId="77777777" w:rsidR="00C100F2" w:rsidRPr="00C100F2" w:rsidRDefault="00C100F2" w:rsidP="00C100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100F2">
              <w:rPr>
                <w:sz w:val="24"/>
                <w:szCs w:val="24"/>
              </w:rPr>
              <w:t>8, 10</w:t>
            </w: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B4E5802" w14:textId="77777777" w:rsidR="00C100F2" w:rsidRPr="00C100F2" w:rsidRDefault="00C100F2" w:rsidP="00C100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100F2">
              <w:rPr>
                <w:sz w:val="24"/>
                <w:szCs w:val="24"/>
              </w:rPr>
              <w:t>12/6/2022</w:t>
            </w:r>
          </w:p>
        </w:tc>
      </w:tr>
      <w:tr w:rsidR="00C100F2" w:rsidRPr="00C100F2" w14:paraId="70022E2C" w14:textId="77777777" w:rsidTr="00C100F2">
        <w:trPr>
          <w:trHeight w:val="139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EF1F5E9" w14:textId="77777777" w:rsidR="00C100F2" w:rsidRPr="00C100F2" w:rsidRDefault="00C100F2" w:rsidP="00C100F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100F2">
              <w:rPr>
                <w:sz w:val="24"/>
                <w:szCs w:val="24"/>
              </w:rPr>
              <w:t>v6.0</w:t>
            </w:r>
          </w:p>
        </w:tc>
        <w:tc>
          <w:tcPr>
            <w:tcW w:w="32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373D9DE" w14:textId="77777777" w:rsidR="00C100F2" w:rsidRPr="00C100F2" w:rsidRDefault="00C100F2" w:rsidP="00C100F2">
            <w:pPr>
              <w:rPr>
                <w:sz w:val="24"/>
                <w:szCs w:val="24"/>
              </w:rPr>
            </w:pPr>
            <w:r w:rsidRPr="00C100F2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E79D48C" w14:textId="77777777" w:rsidR="00C100F2" w:rsidRPr="00C100F2" w:rsidRDefault="00C100F2" w:rsidP="00C100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2DBA97E" w14:textId="77777777" w:rsidR="00C100F2" w:rsidRPr="00C100F2" w:rsidRDefault="00C100F2" w:rsidP="00C100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100F2">
              <w:rPr>
                <w:sz w:val="24"/>
                <w:szCs w:val="24"/>
              </w:rPr>
              <w:t>12/07/2022</w:t>
            </w:r>
          </w:p>
        </w:tc>
      </w:tr>
      <w:tr w:rsidR="00C100F2" w:rsidRPr="00C100F2" w14:paraId="71D80AEE" w14:textId="77777777" w:rsidTr="00C100F2">
        <w:trPr>
          <w:trHeight w:val="139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04A7C30" w14:textId="4AAA9A5F" w:rsidR="00C100F2" w:rsidRPr="00C100F2" w:rsidRDefault="00C100F2" w:rsidP="00C100F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100F2">
              <w:rPr>
                <w:sz w:val="24"/>
                <w:szCs w:val="24"/>
              </w:rPr>
              <w:t>v</w:t>
            </w:r>
            <w:r>
              <w:rPr>
                <w:sz w:val="24"/>
                <w:szCs w:val="24"/>
              </w:rPr>
              <w:t>7</w:t>
            </w:r>
            <w:r w:rsidRPr="00C100F2">
              <w:rPr>
                <w:sz w:val="24"/>
                <w:szCs w:val="24"/>
              </w:rPr>
              <w:t>.0</w:t>
            </w:r>
          </w:p>
        </w:tc>
        <w:tc>
          <w:tcPr>
            <w:tcW w:w="32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48AE081" w14:textId="5DBD4101" w:rsidR="00C100F2" w:rsidRPr="00C100F2" w:rsidRDefault="00C100F2" w:rsidP="00C100F2">
            <w:pPr>
              <w:rPr>
                <w:sz w:val="24"/>
                <w:szCs w:val="24"/>
              </w:rPr>
            </w:pPr>
            <w:r w:rsidRPr="00C100F2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ED38F01" w14:textId="77777777" w:rsidR="00C100F2" w:rsidRPr="00C100F2" w:rsidRDefault="00C100F2" w:rsidP="00C100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521EEEF" w14:textId="04870B58" w:rsidR="00C100F2" w:rsidRPr="00C100F2" w:rsidRDefault="00C100F2" w:rsidP="00C100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100F2">
              <w:rPr>
                <w:sz w:val="24"/>
                <w:szCs w:val="24"/>
              </w:rPr>
              <w:t>12/0</w:t>
            </w:r>
            <w:r>
              <w:rPr>
                <w:sz w:val="24"/>
                <w:szCs w:val="24"/>
              </w:rPr>
              <w:t>6</w:t>
            </w:r>
            <w:r w:rsidRPr="00C100F2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4</w:t>
            </w:r>
          </w:p>
        </w:tc>
      </w:tr>
      <w:tr w:rsidR="00BB6B20" w:rsidRPr="00C100F2" w14:paraId="18E5F8A3" w14:textId="77777777" w:rsidTr="00C100F2">
        <w:trPr>
          <w:trHeight w:val="139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6AADC31" w14:textId="4E2065C2" w:rsidR="00BB6B20" w:rsidRPr="00C100F2" w:rsidRDefault="00BB6B20" w:rsidP="00C100F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v8.0</w:t>
            </w:r>
          </w:p>
        </w:tc>
        <w:tc>
          <w:tcPr>
            <w:tcW w:w="32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3CE0357" w14:textId="45068640" w:rsidR="00BB6B20" w:rsidRPr="00C100F2" w:rsidRDefault="000466DF" w:rsidP="00C100F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Incorporated</w:t>
            </w:r>
            <w:r w:rsidR="006964AA">
              <w:rPr>
                <w:sz w:val="24"/>
                <w:szCs w:val="24"/>
              </w:rPr>
              <w:t xml:space="preserve"> checking for ECD in the past </w:t>
            </w:r>
            <w:r>
              <w:rPr>
                <w:sz w:val="24"/>
                <w:szCs w:val="24"/>
              </w:rPr>
              <w:t>from DECM 26A201b and deleted that DECM</w:t>
            </w:r>
            <w:r w:rsidR="00DF437B">
              <w:rPr>
                <w:sz w:val="24"/>
                <w:szCs w:val="24"/>
              </w:rPr>
              <w:t>. Threshold lowered to 10%.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162FBA5" w14:textId="663F30D7" w:rsidR="00BB6B20" w:rsidRPr="00C100F2" w:rsidRDefault="00BB6B20" w:rsidP="00C100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5, 6, 9, 10</w:t>
            </w: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D5CB704" w14:textId="652301B4" w:rsidR="00BB6B20" w:rsidRPr="00C100F2" w:rsidRDefault="000466DF" w:rsidP="00C100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08/21/2025</w:t>
            </w:r>
          </w:p>
        </w:tc>
      </w:tr>
    </w:tbl>
    <w:p w14:paraId="3FE241A2" w14:textId="12958265" w:rsidR="0019408B" w:rsidRPr="00D65D32" w:rsidRDefault="0019408B" w:rsidP="00070834"/>
    <w:sectPr w:rsidR="0019408B" w:rsidRPr="00D65D32" w:rsidSect="00600602">
      <w:footerReference w:type="default" r:id="rId12"/>
      <w:pgSz w:w="12240" w:h="15840"/>
      <w:pgMar w:top="1440" w:right="1440" w:bottom="1440" w:left="1440" w:header="720" w:footer="720" w:gutter="0"/>
      <w:pgBorders w:offsetFrom="page">
        <w:top w:val="thinThickMediumGap" w:sz="24" w:space="24" w:color="auto"/>
        <w:left w:val="thinThickMediumGap" w:sz="24" w:space="24" w:color="auto"/>
        <w:bottom w:val="thickThinMediumGap" w:sz="24" w:space="24" w:color="auto"/>
        <w:right w:val="thickThinMediumGap" w:sz="24" w:space="24" w:color="auto"/>
      </w:pgBorders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2FEFC9" w14:textId="77777777" w:rsidR="00004948" w:rsidRDefault="00004948" w:rsidP="00276BD9">
      <w:r>
        <w:separator/>
      </w:r>
    </w:p>
  </w:endnote>
  <w:endnote w:type="continuationSeparator" w:id="0">
    <w:p w14:paraId="2C8DE3B2" w14:textId="77777777" w:rsidR="00004948" w:rsidRDefault="00004948" w:rsidP="00276BD9">
      <w:r>
        <w:continuationSeparator/>
      </w:r>
    </w:p>
  </w:endnote>
  <w:endnote w:type="continuationNotice" w:id="1">
    <w:p w14:paraId="6FD6CA1A" w14:textId="77777777" w:rsidR="00004948" w:rsidRDefault="0000494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41AD4B" w14:textId="1E1F2547" w:rsidR="00276BD9" w:rsidRDefault="00165638">
    <w:pPr>
      <w:pStyle w:val="Footer"/>
    </w:pPr>
    <w:r>
      <w:t>V</w:t>
    </w:r>
    <w:r w:rsidR="000466DF">
      <w:t>8.0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53A6C3" w14:textId="77777777" w:rsidR="00004948" w:rsidRDefault="00004948" w:rsidP="00276BD9">
      <w:r>
        <w:separator/>
      </w:r>
    </w:p>
  </w:footnote>
  <w:footnote w:type="continuationSeparator" w:id="0">
    <w:p w14:paraId="0CBA0815" w14:textId="77777777" w:rsidR="00004948" w:rsidRDefault="00004948" w:rsidP="00276BD9">
      <w:r>
        <w:continuationSeparator/>
      </w:r>
    </w:p>
  </w:footnote>
  <w:footnote w:type="continuationNotice" w:id="1">
    <w:p w14:paraId="1699AAA6" w14:textId="77777777" w:rsidR="00004948" w:rsidRDefault="0000494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62F96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C1EBC"/>
    <w:multiLevelType w:val="hybridMultilevel"/>
    <w:tmpl w:val="0E9A65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AB5DA6"/>
    <w:multiLevelType w:val="hybridMultilevel"/>
    <w:tmpl w:val="44748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53A25"/>
    <w:multiLevelType w:val="hybridMultilevel"/>
    <w:tmpl w:val="85A82626"/>
    <w:lvl w:ilvl="0" w:tplc="D9E00FC8">
      <w:start w:val="1"/>
      <w:numFmt w:val="decimal"/>
      <w:pStyle w:val="ListParagraph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2FA3475"/>
    <w:multiLevelType w:val="hybridMultilevel"/>
    <w:tmpl w:val="5E6CD1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982997"/>
    <w:multiLevelType w:val="hybridMultilevel"/>
    <w:tmpl w:val="F86258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A87D3F"/>
    <w:multiLevelType w:val="hybridMultilevel"/>
    <w:tmpl w:val="801E96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F1724"/>
    <w:multiLevelType w:val="hybridMultilevel"/>
    <w:tmpl w:val="0F86C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DC31D8"/>
    <w:multiLevelType w:val="hybridMultilevel"/>
    <w:tmpl w:val="84486736"/>
    <w:lvl w:ilvl="0" w:tplc="FD1E080C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4B5C94DA">
      <w:start w:val="1"/>
      <w:numFmt w:val="lowerLetter"/>
      <w:lvlText w:val="%2."/>
      <w:lvlJc w:val="left"/>
      <w:pPr>
        <w:ind w:left="1440" w:hanging="360"/>
      </w:pPr>
      <w:rPr>
        <w:sz w:val="20"/>
      </w:rPr>
    </w:lvl>
    <w:lvl w:ilvl="2" w:tplc="1E68BDCA">
      <w:start w:val="1"/>
      <w:numFmt w:val="lowerRoman"/>
      <w:lvlText w:val="%3."/>
      <w:lvlJc w:val="right"/>
      <w:pPr>
        <w:ind w:left="2160" w:hanging="180"/>
      </w:pPr>
      <w:rPr>
        <w:sz w:val="20"/>
        <w:szCs w:val="2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BA2B27"/>
    <w:multiLevelType w:val="hybridMultilevel"/>
    <w:tmpl w:val="2E4465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3E6F85"/>
    <w:multiLevelType w:val="hybridMultilevel"/>
    <w:tmpl w:val="25CA03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DB4D44"/>
    <w:multiLevelType w:val="hybridMultilevel"/>
    <w:tmpl w:val="EFA29DAC"/>
    <w:lvl w:ilvl="0" w:tplc="B618334A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03275C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EC0E7E"/>
    <w:multiLevelType w:val="hybridMultilevel"/>
    <w:tmpl w:val="8DDEDE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F74707"/>
    <w:multiLevelType w:val="hybridMultilevel"/>
    <w:tmpl w:val="89EA62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1369C4"/>
    <w:multiLevelType w:val="hybridMultilevel"/>
    <w:tmpl w:val="D608A91A"/>
    <w:lvl w:ilvl="0" w:tplc="AA34F850">
      <w:start w:val="3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216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0597046"/>
    <w:multiLevelType w:val="hybridMultilevel"/>
    <w:tmpl w:val="DD3E1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4968A3"/>
    <w:multiLevelType w:val="hybridMultilevel"/>
    <w:tmpl w:val="886888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123B42"/>
    <w:multiLevelType w:val="hybridMultilevel"/>
    <w:tmpl w:val="2D2EA6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397376"/>
    <w:multiLevelType w:val="hybridMultilevel"/>
    <w:tmpl w:val="8730C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547C8B"/>
    <w:multiLevelType w:val="hybridMultilevel"/>
    <w:tmpl w:val="89D400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0A18D0"/>
    <w:multiLevelType w:val="hybridMultilevel"/>
    <w:tmpl w:val="321240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EE56E11E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67723F"/>
    <w:multiLevelType w:val="hybridMultilevel"/>
    <w:tmpl w:val="791E0C0A"/>
    <w:lvl w:ilvl="0" w:tplc="B032126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9E21CE"/>
    <w:multiLevelType w:val="hybridMultilevel"/>
    <w:tmpl w:val="20D02CB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53FD6A49"/>
    <w:multiLevelType w:val="hybridMultilevel"/>
    <w:tmpl w:val="1D5E247A"/>
    <w:lvl w:ilvl="0" w:tplc="C5668E8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1D7E9C"/>
    <w:multiLevelType w:val="hybridMultilevel"/>
    <w:tmpl w:val="570270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58122C"/>
    <w:multiLevelType w:val="hybridMultilevel"/>
    <w:tmpl w:val="D12C06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F811BF"/>
    <w:multiLevelType w:val="hybridMultilevel"/>
    <w:tmpl w:val="EECE1AD6"/>
    <w:lvl w:ilvl="0" w:tplc="8CDA0136">
      <w:start w:val="1"/>
      <w:numFmt w:val="lowerRoman"/>
      <w:lvlText w:val="%1."/>
      <w:lvlJc w:val="righ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EF0FDB"/>
    <w:multiLevelType w:val="hybridMultilevel"/>
    <w:tmpl w:val="E2C41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B45406"/>
    <w:multiLevelType w:val="hybridMultilevel"/>
    <w:tmpl w:val="63922D2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CD75FF7"/>
    <w:multiLevelType w:val="hybridMultilevel"/>
    <w:tmpl w:val="60A05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1C5B7F"/>
    <w:multiLevelType w:val="hybridMultilevel"/>
    <w:tmpl w:val="579EDF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0969DC"/>
    <w:multiLevelType w:val="hybridMultilevel"/>
    <w:tmpl w:val="E81C0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6210CC"/>
    <w:multiLevelType w:val="hybridMultilevel"/>
    <w:tmpl w:val="22F0BF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7428D8"/>
    <w:multiLevelType w:val="hybridMultilevel"/>
    <w:tmpl w:val="44DE5204"/>
    <w:lvl w:ilvl="0" w:tplc="BA94691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EF2F30"/>
    <w:multiLevelType w:val="hybridMultilevel"/>
    <w:tmpl w:val="CFFECD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B434A2"/>
    <w:multiLevelType w:val="hybridMultilevel"/>
    <w:tmpl w:val="199E4C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9A1C4E"/>
    <w:multiLevelType w:val="hybridMultilevel"/>
    <w:tmpl w:val="650AAD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9EA25EE8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AC6814"/>
    <w:multiLevelType w:val="hybridMultilevel"/>
    <w:tmpl w:val="8B90AF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4111822">
    <w:abstractNumId w:val="5"/>
  </w:num>
  <w:num w:numId="2" w16cid:durableId="1430076355">
    <w:abstractNumId w:val="29"/>
  </w:num>
  <w:num w:numId="3" w16cid:durableId="37819504">
    <w:abstractNumId w:val="9"/>
  </w:num>
  <w:num w:numId="4" w16cid:durableId="1380128097">
    <w:abstractNumId w:val="14"/>
  </w:num>
  <w:num w:numId="5" w16cid:durableId="158280413">
    <w:abstractNumId w:val="21"/>
  </w:num>
  <w:num w:numId="6" w16cid:durableId="1296985370">
    <w:abstractNumId w:val="35"/>
  </w:num>
  <w:num w:numId="7" w16cid:durableId="2081707579">
    <w:abstractNumId w:val="8"/>
  </w:num>
  <w:num w:numId="8" w16cid:durableId="1581256096">
    <w:abstractNumId w:val="13"/>
  </w:num>
  <w:num w:numId="9" w16cid:durableId="1788618020">
    <w:abstractNumId w:val="38"/>
  </w:num>
  <w:num w:numId="10" w16cid:durableId="15691989">
    <w:abstractNumId w:val="30"/>
  </w:num>
  <w:num w:numId="11" w16cid:durableId="1594124142">
    <w:abstractNumId w:val="17"/>
  </w:num>
  <w:num w:numId="12" w16cid:durableId="2056811402">
    <w:abstractNumId w:val="31"/>
  </w:num>
  <w:num w:numId="13" w16cid:durableId="832992205">
    <w:abstractNumId w:val="23"/>
  </w:num>
  <w:num w:numId="14" w16cid:durableId="1288319568">
    <w:abstractNumId w:val="2"/>
  </w:num>
  <w:num w:numId="15" w16cid:durableId="1158158775">
    <w:abstractNumId w:val="37"/>
  </w:num>
  <w:num w:numId="16" w16cid:durableId="1788621733">
    <w:abstractNumId w:val="1"/>
  </w:num>
  <w:num w:numId="17" w16cid:durableId="924530510">
    <w:abstractNumId w:val="15"/>
  </w:num>
  <w:num w:numId="18" w16cid:durableId="179201312">
    <w:abstractNumId w:val="12"/>
  </w:num>
  <w:num w:numId="19" w16cid:durableId="1285310057">
    <w:abstractNumId w:val="22"/>
  </w:num>
  <w:num w:numId="20" w16cid:durableId="765346858">
    <w:abstractNumId w:val="27"/>
  </w:num>
  <w:num w:numId="21" w16cid:durableId="1770851535">
    <w:abstractNumId w:val="0"/>
  </w:num>
  <w:num w:numId="22" w16cid:durableId="1240751381">
    <w:abstractNumId w:val="32"/>
  </w:num>
  <w:num w:numId="23" w16cid:durableId="2001078922">
    <w:abstractNumId w:val="28"/>
  </w:num>
  <w:num w:numId="24" w16cid:durableId="389110625">
    <w:abstractNumId w:val="7"/>
  </w:num>
  <w:num w:numId="25" w16cid:durableId="1681472627">
    <w:abstractNumId w:val="16"/>
  </w:num>
  <w:num w:numId="26" w16cid:durableId="1286738791">
    <w:abstractNumId w:val="33"/>
  </w:num>
  <w:num w:numId="27" w16cid:durableId="1186212912">
    <w:abstractNumId w:val="19"/>
  </w:num>
  <w:num w:numId="28" w16cid:durableId="784033575">
    <w:abstractNumId w:val="11"/>
  </w:num>
  <w:num w:numId="29" w16cid:durableId="701130312">
    <w:abstractNumId w:val="6"/>
  </w:num>
  <w:num w:numId="30" w16cid:durableId="1532691630">
    <w:abstractNumId w:val="34"/>
  </w:num>
  <w:num w:numId="31" w16cid:durableId="165559171">
    <w:abstractNumId w:val="24"/>
  </w:num>
  <w:num w:numId="32" w16cid:durableId="1262494022">
    <w:abstractNumId w:val="20"/>
  </w:num>
  <w:num w:numId="33" w16cid:durableId="1509439187">
    <w:abstractNumId w:val="36"/>
  </w:num>
  <w:num w:numId="34" w16cid:durableId="1463956927">
    <w:abstractNumId w:val="4"/>
  </w:num>
  <w:num w:numId="35" w16cid:durableId="478115991">
    <w:abstractNumId w:val="3"/>
  </w:num>
  <w:num w:numId="36" w16cid:durableId="491794022">
    <w:abstractNumId w:val="18"/>
  </w:num>
  <w:num w:numId="37" w16cid:durableId="60443153">
    <w:abstractNumId w:val="25"/>
  </w:num>
  <w:num w:numId="38" w16cid:durableId="867067632">
    <w:abstractNumId w:val="26"/>
  </w:num>
  <w:num w:numId="39" w16cid:durableId="3532667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587C"/>
    <w:rsid w:val="00004948"/>
    <w:rsid w:val="00004B5B"/>
    <w:rsid w:val="000315EA"/>
    <w:rsid w:val="000369B1"/>
    <w:rsid w:val="0004384E"/>
    <w:rsid w:val="000466DF"/>
    <w:rsid w:val="00065108"/>
    <w:rsid w:val="00067FB6"/>
    <w:rsid w:val="00070834"/>
    <w:rsid w:val="000756AD"/>
    <w:rsid w:val="000775C0"/>
    <w:rsid w:val="00092071"/>
    <w:rsid w:val="000A41F6"/>
    <w:rsid w:val="000A6D7C"/>
    <w:rsid w:val="000B1228"/>
    <w:rsid w:val="000D6A72"/>
    <w:rsid w:val="000E266A"/>
    <w:rsid w:val="000E5AE6"/>
    <w:rsid w:val="000E7C16"/>
    <w:rsid w:val="000F3E9C"/>
    <w:rsid w:val="000F48F9"/>
    <w:rsid w:val="00102D11"/>
    <w:rsid w:val="00102EBB"/>
    <w:rsid w:val="001146F5"/>
    <w:rsid w:val="001515D5"/>
    <w:rsid w:val="001579DD"/>
    <w:rsid w:val="001645A0"/>
    <w:rsid w:val="00165638"/>
    <w:rsid w:val="00165DDB"/>
    <w:rsid w:val="00167F4B"/>
    <w:rsid w:val="00176E33"/>
    <w:rsid w:val="00182173"/>
    <w:rsid w:val="00183DDE"/>
    <w:rsid w:val="00191832"/>
    <w:rsid w:val="0019408B"/>
    <w:rsid w:val="00194936"/>
    <w:rsid w:val="001C49EC"/>
    <w:rsid w:val="001D1B58"/>
    <w:rsid w:val="001E1E47"/>
    <w:rsid w:val="001E7954"/>
    <w:rsid w:val="001F071D"/>
    <w:rsid w:val="001F18C6"/>
    <w:rsid w:val="001F7EF2"/>
    <w:rsid w:val="0020463A"/>
    <w:rsid w:val="002127F9"/>
    <w:rsid w:val="002144D8"/>
    <w:rsid w:val="00216E92"/>
    <w:rsid w:val="00217196"/>
    <w:rsid w:val="00220DD8"/>
    <w:rsid w:val="00221F6B"/>
    <w:rsid w:val="0022241A"/>
    <w:rsid w:val="002345E4"/>
    <w:rsid w:val="002347B7"/>
    <w:rsid w:val="00241DB2"/>
    <w:rsid w:val="00253152"/>
    <w:rsid w:val="00253592"/>
    <w:rsid w:val="002647E5"/>
    <w:rsid w:val="00276BD9"/>
    <w:rsid w:val="00282441"/>
    <w:rsid w:val="0028628D"/>
    <w:rsid w:val="0029490A"/>
    <w:rsid w:val="002952A6"/>
    <w:rsid w:val="0029692B"/>
    <w:rsid w:val="002A2BD8"/>
    <w:rsid w:val="002A79ED"/>
    <w:rsid w:val="002B6CB2"/>
    <w:rsid w:val="002D19BE"/>
    <w:rsid w:val="002D2EDA"/>
    <w:rsid w:val="002D5526"/>
    <w:rsid w:val="002D7744"/>
    <w:rsid w:val="002E6086"/>
    <w:rsid w:val="002E6A18"/>
    <w:rsid w:val="002F02E8"/>
    <w:rsid w:val="003005B8"/>
    <w:rsid w:val="00307FEC"/>
    <w:rsid w:val="00313425"/>
    <w:rsid w:val="00315358"/>
    <w:rsid w:val="0032258F"/>
    <w:rsid w:val="00324F9B"/>
    <w:rsid w:val="00334261"/>
    <w:rsid w:val="00343B99"/>
    <w:rsid w:val="00344BFC"/>
    <w:rsid w:val="00350D9D"/>
    <w:rsid w:val="00353FD1"/>
    <w:rsid w:val="00356AFB"/>
    <w:rsid w:val="00357122"/>
    <w:rsid w:val="00361B9C"/>
    <w:rsid w:val="00364EBF"/>
    <w:rsid w:val="00366997"/>
    <w:rsid w:val="003717E7"/>
    <w:rsid w:val="00374210"/>
    <w:rsid w:val="003A775C"/>
    <w:rsid w:val="003C6D2D"/>
    <w:rsid w:val="003F648C"/>
    <w:rsid w:val="00401F7C"/>
    <w:rsid w:val="00424D52"/>
    <w:rsid w:val="004361D8"/>
    <w:rsid w:val="00437C76"/>
    <w:rsid w:val="00445EA5"/>
    <w:rsid w:val="00450BB9"/>
    <w:rsid w:val="00452B91"/>
    <w:rsid w:val="0045385F"/>
    <w:rsid w:val="00461797"/>
    <w:rsid w:val="004816C9"/>
    <w:rsid w:val="00485172"/>
    <w:rsid w:val="00485383"/>
    <w:rsid w:val="004B4875"/>
    <w:rsid w:val="004C02EB"/>
    <w:rsid w:val="004C3FDE"/>
    <w:rsid w:val="004C54E5"/>
    <w:rsid w:val="004C60E3"/>
    <w:rsid w:val="004C72F1"/>
    <w:rsid w:val="004C7805"/>
    <w:rsid w:val="004C7FC9"/>
    <w:rsid w:val="004E1B69"/>
    <w:rsid w:val="004F6D73"/>
    <w:rsid w:val="005076AA"/>
    <w:rsid w:val="00510105"/>
    <w:rsid w:val="00513162"/>
    <w:rsid w:val="0051422B"/>
    <w:rsid w:val="00514D06"/>
    <w:rsid w:val="00520652"/>
    <w:rsid w:val="00532551"/>
    <w:rsid w:val="00533B35"/>
    <w:rsid w:val="00537D51"/>
    <w:rsid w:val="00540737"/>
    <w:rsid w:val="00542EFD"/>
    <w:rsid w:val="005433A2"/>
    <w:rsid w:val="00591825"/>
    <w:rsid w:val="005A25EC"/>
    <w:rsid w:val="005A57DE"/>
    <w:rsid w:val="005A79BD"/>
    <w:rsid w:val="005B5F20"/>
    <w:rsid w:val="005C5AE6"/>
    <w:rsid w:val="005E08FD"/>
    <w:rsid w:val="005F1143"/>
    <w:rsid w:val="005F5408"/>
    <w:rsid w:val="00600602"/>
    <w:rsid w:val="00615765"/>
    <w:rsid w:val="00622A82"/>
    <w:rsid w:val="0062672C"/>
    <w:rsid w:val="0064258F"/>
    <w:rsid w:val="00643F0B"/>
    <w:rsid w:val="00652F0C"/>
    <w:rsid w:val="0066045D"/>
    <w:rsid w:val="0066491A"/>
    <w:rsid w:val="00667FB0"/>
    <w:rsid w:val="0067633E"/>
    <w:rsid w:val="00695CD0"/>
    <w:rsid w:val="006964AA"/>
    <w:rsid w:val="006A786C"/>
    <w:rsid w:val="006B1F6C"/>
    <w:rsid w:val="006B42AD"/>
    <w:rsid w:val="006B55B2"/>
    <w:rsid w:val="006B5E6F"/>
    <w:rsid w:val="006B76A9"/>
    <w:rsid w:val="006D12C9"/>
    <w:rsid w:val="006D30FC"/>
    <w:rsid w:val="006E104C"/>
    <w:rsid w:val="006E3758"/>
    <w:rsid w:val="006E663D"/>
    <w:rsid w:val="006F1437"/>
    <w:rsid w:val="006F740F"/>
    <w:rsid w:val="006F7ECD"/>
    <w:rsid w:val="00703B5E"/>
    <w:rsid w:val="00711D83"/>
    <w:rsid w:val="00735D5F"/>
    <w:rsid w:val="007419C0"/>
    <w:rsid w:val="00742EF7"/>
    <w:rsid w:val="00743DCE"/>
    <w:rsid w:val="00744024"/>
    <w:rsid w:val="00766E7D"/>
    <w:rsid w:val="00770FE3"/>
    <w:rsid w:val="00772DE7"/>
    <w:rsid w:val="007736D0"/>
    <w:rsid w:val="0077733F"/>
    <w:rsid w:val="007803E2"/>
    <w:rsid w:val="00784B34"/>
    <w:rsid w:val="00790119"/>
    <w:rsid w:val="0079587C"/>
    <w:rsid w:val="0079679A"/>
    <w:rsid w:val="007A1CC9"/>
    <w:rsid w:val="007B4FA8"/>
    <w:rsid w:val="007B55D4"/>
    <w:rsid w:val="007C56F7"/>
    <w:rsid w:val="007D04E4"/>
    <w:rsid w:val="007D0B1F"/>
    <w:rsid w:val="007D28A2"/>
    <w:rsid w:val="007E1F89"/>
    <w:rsid w:val="007E63AF"/>
    <w:rsid w:val="007E7870"/>
    <w:rsid w:val="007F1B7A"/>
    <w:rsid w:val="0080660F"/>
    <w:rsid w:val="00825E2F"/>
    <w:rsid w:val="00841842"/>
    <w:rsid w:val="00841A3A"/>
    <w:rsid w:val="00845C62"/>
    <w:rsid w:val="00872C2A"/>
    <w:rsid w:val="00881271"/>
    <w:rsid w:val="00881707"/>
    <w:rsid w:val="0089326A"/>
    <w:rsid w:val="0089755D"/>
    <w:rsid w:val="008A02ED"/>
    <w:rsid w:val="008A0F8B"/>
    <w:rsid w:val="008A22AC"/>
    <w:rsid w:val="008B38E0"/>
    <w:rsid w:val="008C7D39"/>
    <w:rsid w:val="008D6398"/>
    <w:rsid w:val="008D7F63"/>
    <w:rsid w:val="008E5220"/>
    <w:rsid w:val="008F25B3"/>
    <w:rsid w:val="0090119A"/>
    <w:rsid w:val="00932948"/>
    <w:rsid w:val="009400A5"/>
    <w:rsid w:val="00946E11"/>
    <w:rsid w:val="00966B65"/>
    <w:rsid w:val="00967549"/>
    <w:rsid w:val="009719F7"/>
    <w:rsid w:val="00986098"/>
    <w:rsid w:val="0098767F"/>
    <w:rsid w:val="009919A2"/>
    <w:rsid w:val="009A3637"/>
    <w:rsid w:val="009B145B"/>
    <w:rsid w:val="009B5CD9"/>
    <w:rsid w:val="009B72F7"/>
    <w:rsid w:val="009D4A5F"/>
    <w:rsid w:val="009E4D9F"/>
    <w:rsid w:val="009E74D2"/>
    <w:rsid w:val="009F1190"/>
    <w:rsid w:val="009F2A1E"/>
    <w:rsid w:val="009F7429"/>
    <w:rsid w:val="00A15CB3"/>
    <w:rsid w:val="00A208BF"/>
    <w:rsid w:val="00A2365D"/>
    <w:rsid w:val="00A3252E"/>
    <w:rsid w:val="00A33A24"/>
    <w:rsid w:val="00A41CB2"/>
    <w:rsid w:val="00A443D9"/>
    <w:rsid w:val="00A4603E"/>
    <w:rsid w:val="00A47F61"/>
    <w:rsid w:val="00A54789"/>
    <w:rsid w:val="00A57D5B"/>
    <w:rsid w:val="00A60222"/>
    <w:rsid w:val="00A638E0"/>
    <w:rsid w:val="00A63BF8"/>
    <w:rsid w:val="00A707B8"/>
    <w:rsid w:val="00A8458D"/>
    <w:rsid w:val="00A85EF4"/>
    <w:rsid w:val="00A941A2"/>
    <w:rsid w:val="00AA0E4C"/>
    <w:rsid w:val="00AD02AD"/>
    <w:rsid w:val="00AD1D49"/>
    <w:rsid w:val="00AD2663"/>
    <w:rsid w:val="00AD5B84"/>
    <w:rsid w:val="00AE5098"/>
    <w:rsid w:val="00AF1682"/>
    <w:rsid w:val="00AF577E"/>
    <w:rsid w:val="00B17399"/>
    <w:rsid w:val="00B219BF"/>
    <w:rsid w:val="00B37A72"/>
    <w:rsid w:val="00B501F6"/>
    <w:rsid w:val="00B640A0"/>
    <w:rsid w:val="00B70113"/>
    <w:rsid w:val="00B73603"/>
    <w:rsid w:val="00B811B4"/>
    <w:rsid w:val="00B82D96"/>
    <w:rsid w:val="00B94D81"/>
    <w:rsid w:val="00BA0344"/>
    <w:rsid w:val="00BB2D13"/>
    <w:rsid w:val="00BB44B5"/>
    <w:rsid w:val="00BB44DC"/>
    <w:rsid w:val="00BB5146"/>
    <w:rsid w:val="00BB6B20"/>
    <w:rsid w:val="00BB73C1"/>
    <w:rsid w:val="00BD5DB5"/>
    <w:rsid w:val="00BE6554"/>
    <w:rsid w:val="00C02043"/>
    <w:rsid w:val="00C100F2"/>
    <w:rsid w:val="00C11263"/>
    <w:rsid w:val="00C23EAB"/>
    <w:rsid w:val="00C35FCA"/>
    <w:rsid w:val="00C365CD"/>
    <w:rsid w:val="00C510CC"/>
    <w:rsid w:val="00C530B2"/>
    <w:rsid w:val="00C553B2"/>
    <w:rsid w:val="00C6210D"/>
    <w:rsid w:val="00C77BC4"/>
    <w:rsid w:val="00C866DE"/>
    <w:rsid w:val="00C97054"/>
    <w:rsid w:val="00CC7C02"/>
    <w:rsid w:val="00CD6677"/>
    <w:rsid w:val="00CE6789"/>
    <w:rsid w:val="00CF0536"/>
    <w:rsid w:val="00CF4973"/>
    <w:rsid w:val="00D038D7"/>
    <w:rsid w:val="00D079CA"/>
    <w:rsid w:val="00D13867"/>
    <w:rsid w:val="00D17C84"/>
    <w:rsid w:val="00D20119"/>
    <w:rsid w:val="00D25BC3"/>
    <w:rsid w:val="00D31AAB"/>
    <w:rsid w:val="00D34830"/>
    <w:rsid w:val="00D521A1"/>
    <w:rsid w:val="00D57254"/>
    <w:rsid w:val="00D65D32"/>
    <w:rsid w:val="00D65E7E"/>
    <w:rsid w:val="00D664F1"/>
    <w:rsid w:val="00D67DB9"/>
    <w:rsid w:val="00D71395"/>
    <w:rsid w:val="00D7360A"/>
    <w:rsid w:val="00D73F79"/>
    <w:rsid w:val="00D7475A"/>
    <w:rsid w:val="00D8081F"/>
    <w:rsid w:val="00D92523"/>
    <w:rsid w:val="00D975C1"/>
    <w:rsid w:val="00DA4EFF"/>
    <w:rsid w:val="00DB11AB"/>
    <w:rsid w:val="00DC508C"/>
    <w:rsid w:val="00DC77E5"/>
    <w:rsid w:val="00DD2310"/>
    <w:rsid w:val="00DE17A4"/>
    <w:rsid w:val="00DE3E62"/>
    <w:rsid w:val="00DE6F24"/>
    <w:rsid w:val="00DF437B"/>
    <w:rsid w:val="00E062DB"/>
    <w:rsid w:val="00E074A5"/>
    <w:rsid w:val="00E133CF"/>
    <w:rsid w:val="00E16942"/>
    <w:rsid w:val="00E16F76"/>
    <w:rsid w:val="00E17DF5"/>
    <w:rsid w:val="00E2111D"/>
    <w:rsid w:val="00E2219B"/>
    <w:rsid w:val="00E24DC3"/>
    <w:rsid w:val="00E357CC"/>
    <w:rsid w:val="00E406DB"/>
    <w:rsid w:val="00E50F63"/>
    <w:rsid w:val="00E52812"/>
    <w:rsid w:val="00E56002"/>
    <w:rsid w:val="00E70271"/>
    <w:rsid w:val="00E813FE"/>
    <w:rsid w:val="00E83977"/>
    <w:rsid w:val="00E90BC9"/>
    <w:rsid w:val="00E95957"/>
    <w:rsid w:val="00E95B63"/>
    <w:rsid w:val="00E96088"/>
    <w:rsid w:val="00E97CAC"/>
    <w:rsid w:val="00EA2E60"/>
    <w:rsid w:val="00EA3530"/>
    <w:rsid w:val="00EA4347"/>
    <w:rsid w:val="00EA5F32"/>
    <w:rsid w:val="00EB1501"/>
    <w:rsid w:val="00EB7F7C"/>
    <w:rsid w:val="00ED612A"/>
    <w:rsid w:val="00EE0469"/>
    <w:rsid w:val="00EE1427"/>
    <w:rsid w:val="00EF6A82"/>
    <w:rsid w:val="00F075D7"/>
    <w:rsid w:val="00F11153"/>
    <w:rsid w:val="00F15DB1"/>
    <w:rsid w:val="00F252ED"/>
    <w:rsid w:val="00F265F4"/>
    <w:rsid w:val="00F31543"/>
    <w:rsid w:val="00F34D7A"/>
    <w:rsid w:val="00F61923"/>
    <w:rsid w:val="00F659FA"/>
    <w:rsid w:val="00F73EE4"/>
    <w:rsid w:val="00F74643"/>
    <w:rsid w:val="00F754E2"/>
    <w:rsid w:val="00F7738C"/>
    <w:rsid w:val="00FB05B4"/>
    <w:rsid w:val="00FB28C7"/>
    <w:rsid w:val="00FB7B0A"/>
    <w:rsid w:val="00FF1273"/>
    <w:rsid w:val="00FF5FDD"/>
    <w:rsid w:val="00FF6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41ACC1"/>
  <w15:docId w15:val="{A61C29D2-640A-4E8C-8B7B-8EE10204B5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587C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958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9679A"/>
    <w:pPr>
      <w:numPr>
        <w:numId w:val="35"/>
      </w:numPr>
      <w:ind w:left="0" w:firstLine="0"/>
      <w:contextualSpacing/>
    </w:pPr>
    <w:rPr>
      <w:b/>
      <w:sz w:val="24"/>
    </w:rPr>
  </w:style>
  <w:style w:type="paragraph" w:styleId="Header">
    <w:name w:val="header"/>
    <w:basedOn w:val="Normal"/>
    <w:link w:val="HeaderChar"/>
    <w:rsid w:val="0079587C"/>
    <w:pPr>
      <w:tabs>
        <w:tab w:val="center" w:pos="4320"/>
        <w:tab w:val="right" w:pos="8640"/>
      </w:tabs>
    </w:pPr>
    <w:rPr>
      <w:bCs w:val="0"/>
      <w:color w:val="auto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79587C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61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61D8"/>
    <w:rPr>
      <w:rFonts w:ascii="Tahoma" w:eastAsia="Times New Roman" w:hAnsi="Tahoma" w:cs="Tahoma"/>
      <w:bCs/>
      <w:color w:val="000000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276BD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76BD9"/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0A41F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A41F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A41F6"/>
    <w:rPr>
      <w:rFonts w:ascii="Times New Roman" w:eastAsia="Times New Roman" w:hAnsi="Times New Roman" w:cs="Times New Roman"/>
      <w:bCs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41F6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41F6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styleId="Revision">
    <w:name w:val="Revision"/>
    <w:hidden/>
    <w:uiPriority w:val="99"/>
    <w:semiHidden/>
    <w:rsid w:val="00253152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sz w:val="3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48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329D7062965AA4A91F26754BF6614A7" ma:contentTypeVersion="23" ma:contentTypeDescription="Create a new document." ma:contentTypeScope="" ma:versionID="9ed692c581c31624f01f9d559ef7d11a">
  <xsd:schema xmlns:xsd="http://www.w3.org/2001/XMLSchema" xmlns:xs="http://www.w3.org/2001/XMLSchema" xmlns:p="http://schemas.microsoft.com/office/2006/metadata/properties" xmlns:ns2="0dc3c0a6-2257-4f77-b4f3-b27007db6b56" xmlns:ns3="56e7548b-4d2c-4a48-bb4c-8433fa67db25" xmlns:ns4="8606128e-dded-43d6-b73c-a688b71ac37b" targetNamespace="http://schemas.microsoft.com/office/2006/metadata/properties" ma:root="true" ma:fieldsID="c8833fd7343ff9737928bd04ee3f6245" ns2:_="" ns3:_="" ns4:_="">
    <xsd:import namespace="0dc3c0a6-2257-4f77-b4f3-b27007db6b56"/>
    <xsd:import namespace="56e7548b-4d2c-4a48-bb4c-8433fa67db25"/>
    <xsd:import namespace="8606128e-dded-43d6-b73c-a688b71ac37b"/>
    <xsd:element name="properties">
      <xsd:complexType>
        <xsd:sequence>
          <xsd:element name="documentManagement">
            <xsd:complexType>
              <xsd:all>
                <xsd:element ref="ns2:Status" minOccurs="0"/>
                <xsd:element ref="ns2:Hub"/>
                <xsd:element ref="ns2:Metric_x0020_ID" minOccurs="0"/>
                <xsd:element ref="ns2:CCB_x0020_Status_x0020_Date" minOccurs="0"/>
                <xsd:element ref="ns2:Rejection_x0020_Reasoning" minOccurs="0"/>
                <xsd:element ref="ns3:SharedWithUsers" minOccurs="0"/>
                <xsd:element ref="ns3:_dlc_DocId" minOccurs="0"/>
                <xsd:element ref="ns3:_dlc_DocIdUrl" minOccurs="0"/>
                <xsd:element ref="ns3:_dlc_DocIdPersistId" minOccurs="0"/>
                <xsd:element ref="ns4:MediaServiceMetadata" minOccurs="0"/>
                <xsd:element ref="ns4:MediaServiceFastMetadata" minOccurs="0"/>
                <xsd:element ref="ns4:MediaServiceObjectDetectorVersion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c3c0a6-2257-4f77-b4f3-b27007db6b56" elementFormDefault="qualified">
    <xsd:import namespace="http://schemas.microsoft.com/office/2006/documentManagement/types"/>
    <xsd:import namespace="http://schemas.microsoft.com/office/infopath/2007/PartnerControls"/>
    <xsd:element name="Status" ma:index="2" nillable="true" ma:displayName="Status" ma:default="TBD" ma:description="ONLY to be selected by CCB configuration managers after CCB" ma:format="Dropdown" ma:internalName="Status">
      <xsd:simpleType>
        <xsd:restriction base="dms:Choice">
          <xsd:enumeration value="TBD"/>
          <xsd:enumeration value="Rejected"/>
          <xsd:enumeration value="Approved"/>
          <xsd:enumeration value="Partial"/>
          <xsd:enumeration value="Defer"/>
          <xsd:enumeration value="Review for Final"/>
          <xsd:enumeration value="Final"/>
        </xsd:restriction>
      </xsd:simpleType>
    </xsd:element>
    <xsd:element name="Hub" ma:index="3" ma:displayName="Hub" ma:description="Select Hub submitted by" ma:format="Dropdown" ma:internalName="Hub">
      <xsd:simpleType>
        <xsd:restriction base="dms:Choice">
          <xsd:enumeration value="PC-E"/>
          <xsd:enumeration value="PC-EA"/>
          <xsd:enumeration value="PC-EB"/>
          <xsd:enumeration value="PC-EC"/>
          <xsd:enumeration value="PC-ED"/>
          <xsd:enumeration value="PC-EE"/>
          <xsd:enumeration value="PC-EF"/>
          <xsd:enumeration value="NAVY"/>
          <xsd:enumeration value="EXTERNAL"/>
        </xsd:restriction>
      </xsd:simpleType>
    </xsd:element>
    <xsd:element name="Metric_x0020_ID" ma:index="4" nillable="true" ma:displayName="Metric ID/Type" ma:format="Dropdown" ma:internalName="Metric_x0020_ID">
      <xsd:simpleType>
        <xsd:restriction base="dms:Choice">
          <xsd:enumeration value="General/Multiple IDs"/>
          <xsd:enumeration value="New"/>
          <xsd:enumeration value="01A101a"/>
          <xsd:enumeration value="01A101b"/>
          <xsd:enumeration value="01A201a"/>
          <xsd:enumeration value="02A101a"/>
          <xsd:enumeration value="02A102a"/>
          <xsd:enumeration value="03A101a"/>
          <xsd:enumeration value="03A101b"/>
          <xsd:enumeration value="03A101c"/>
          <xsd:enumeration value="03A101d"/>
          <xsd:enumeration value="03A101e"/>
          <xsd:enumeration value="03A101f"/>
          <xsd:enumeration value="03A101g"/>
          <xsd:enumeration value="03A101h"/>
          <xsd:enumeration value="03A101i"/>
          <xsd:enumeration value="03A102a"/>
          <xsd:enumeration value="03A103a"/>
          <xsd:enumeration value="03A103b"/>
          <xsd:enumeration value="04A101a"/>
          <xsd:enumeration value="05A101a"/>
          <xsd:enumeration value="05A102a"/>
          <xsd:enumeration value="05A103a"/>
          <xsd:enumeration value="06A101a"/>
          <xsd:enumeration value="06A102a"/>
          <xsd:enumeration value="06A201a"/>
          <xsd:enumeration value="06A202a"/>
          <xsd:enumeration value="06A203a"/>
          <xsd:enumeration value="06A204a"/>
          <xsd:enumeration value="06A204b"/>
          <xsd:enumeration value="06A205a"/>
          <xsd:enumeration value="06A206a"/>
          <xsd:enumeration value="06A207a"/>
          <xsd:enumeration value="06A208a"/>
          <xsd:enumeration value="06A209a"/>
          <xsd:enumeration value="06A210a"/>
          <xsd:enumeration value="06A211a"/>
          <xsd:enumeration value="06A212a"/>
          <xsd:enumeration value="06A213a"/>
          <xsd:enumeration value="06A301a"/>
          <xsd:enumeration value="06A301b"/>
          <xsd:enumeration value="06A401a"/>
          <xsd:enumeration value="06A401b"/>
          <xsd:enumeration value="06A501a"/>
          <xsd:enumeration value="06A502a"/>
          <xsd:enumeration value="06A503a"/>
          <xsd:enumeration value="06A504a"/>
          <xsd:enumeration value="06A504b"/>
          <xsd:enumeration value="06A505a"/>
          <xsd:enumeration value="06A505b"/>
          <xsd:enumeration value="06A506a"/>
          <xsd:enumeration value="06A506b"/>
          <xsd:enumeration value="06A506c"/>
          <xsd:enumeration value="06I101a"/>
          <xsd:enumeration value="06I101b"/>
          <xsd:enumeration value="06I201a"/>
          <xsd:enumeration value="07A101a"/>
          <xsd:enumeration value="07A102a"/>
          <xsd:enumeration value="07A102b"/>
          <xsd:enumeration value="07A102c"/>
          <xsd:enumeration value="07A103a"/>
          <xsd:enumeration value="07A104a"/>
          <xsd:enumeration value="08A101a"/>
          <xsd:enumeration value="08A102a"/>
          <xsd:enumeration value="08A201a"/>
          <xsd:enumeration value="08A202a"/>
          <xsd:enumeration value="08A203a"/>
          <xsd:enumeration value="08I101a"/>
          <xsd:enumeration value="08I102a"/>
          <xsd:enumeration value="08I103a"/>
          <xsd:enumeration value="09A101a"/>
          <xsd:enumeration value="09A102a"/>
          <xsd:enumeration value="09A103a"/>
          <xsd:enumeration value="10A101a"/>
          <xsd:enumeration value="10A102a"/>
          <xsd:enumeration value="10A103a"/>
          <xsd:enumeration value="10A104a"/>
          <xsd:enumeration value="10A105a"/>
          <xsd:enumeration value="10A106a"/>
          <xsd:enumeration value="10A107a"/>
          <xsd:enumeration value="10A108a"/>
          <xsd:enumeration value="10A109a"/>
          <xsd:enumeration value="10A109b"/>
          <xsd:enumeration value="10A201a"/>
          <xsd:enumeration value="10A202a"/>
          <xsd:enumeration value="10A301a"/>
          <xsd:enumeration value="10A302a"/>
          <xsd:enumeration value="10A302b"/>
          <xsd:enumeration value="10A303a"/>
          <xsd:enumeration value="10I101a"/>
          <xsd:enumeration value="11A101a"/>
          <xsd:enumeration value="11A102a"/>
          <xsd:enumeration value="12A101a"/>
          <xsd:enumeration value="12A201a"/>
          <xsd:enumeration value="12A301a"/>
          <xsd:enumeration value="12A401a"/>
          <xsd:enumeration value="12I101a"/>
          <xsd:enumeration value="13A101a"/>
          <xsd:enumeration value="14A101a"/>
          <xsd:enumeration value="14A102a"/>
          <xsd:enumeration value="14A201a"/>
          <xsd:enumeration value="14A202a"/>
          <xsd:enumeration value="14I101a"/>
          <xsd:enumeration value="15A101a"/>
          <xsd:enumeration value="15A201a"/>
          <xsd:enumeration value="16A101a"/>
          <xsd:enumeration value="16A102a"/>
          <xsd:enumeration value="16A201a"/>
          <xsd:enumeration value="16A301a"/>
          <xsd:enumeration value="16A401a"/>
          <xsd:enumeration value="16A402a"/>
          <xsd:enumeration value="16A501a"/>
          <xsd:enumeration value="16A501b"/>
          <xsd:enumeration value="16A501c"/>
          <xsd:enumeration value="16A501d"/>
          <xsd:enumeration value="16A502a"/>
          <xsd:enumeration value="16A502b"/>
          <xsd:enumeration value="17A101a"/>
          <xsd:enumeration value="18A101a"/>
          <xsd:enumeration value="19A101a"/>
          <xsd:enumeration value="19A101b"/>
          <xsd:enumeration value="19A301a"/>
          <xsd:enumeration value="19A401a"/>
          <xsd:enumeration value="20A101a"/>
          <xsd:enumeration value="20A201a"/>
          <xsd:enumeration value="21A301a"/>
          <xsd:enumeration value="21A302a"/>
          <xsd:enumeration value="21A302b"/>
          <xsd:enumeration value="21A302c"/>
          <xsd:enumeration value="21A302d"/>
          <xsd:enumeration value="21A401a"/>
          <xsd:enumeration value="21A501a"/>
          <xsd:enumeration value="21A601a"/>
          <xsd:enumeration value="21I101a"/>
          <xsd:enumeration value="21IXXXa"/>
          <xsd:enumeration value="22A101a"/>
          <xsd:enumeration value="22I101a"/>
          <xsd:enumeration value="22I102a"/>
          <xsd:enumeration value="23A101a"/>
          <xsd:enumeration value="23A201a"/>
          <xsd:enumeration value="23A301a"/>
          <xsd:enumeration value="23A401a"/>
          <xsd:enumeration value="24A101a"/>
          <xsd:enumeration value="24A201a"/>
          <xsd:enumeration value="25A101a"/>
          <xsd:enumeration value="25A101b"/>
          <xsd:enumeration value="25A101c"/>
          <xsd:enumeration value="25A101d"/>
          <xsd:enumeration value="25A101e"/>
          <xsd:enumeration value="25A101f"/>
          <xsd:enumeration value="25A101g"/>
          <xsd:enumeration value="25A102a"/>
          <xsd:enumeration value="25A102b"/>
          <xsd:enumeration value="25A102c"/>
          <xsd:enumeration value="25A102d"/>
          <xsd:enumeration value="25A102e"/>
          <xsd:enumeration value="25A102f"/>
          <xsd:enumeration value="25A102g"/>
          <xsd:enumeration value="26A101a"/>
          <xsd:enumeration value="26A201a"/>
          <xsd:enumeration value="26A202a"/>
          <xsd:enumeration value="27A101a"/>
          <xsd:enumeration value="27A101b"/>
          <xsd:enumeration value="27A102a"/>
          <xsd:enumeration value="27A102b"/>
          <xsd:enumeration value="27A103a"/>
          <xsd:enumeration value="27A104a"/>
          <xsd:enumeration value="27A104b"/>
          <xsd:enumeration value="27A105a"/>
          <xsd:enumeration value="27A106a"/>
          <xsd:enumeration value="27A201a"/>
          <xsd:enumeration value="27A201b"/>
          <xsd:enumeration value="27A201c"/>
          <xsd:enumeration value="27A201d"/>
          <xsd:enumeration value="27A202a"/>
          <xsd:enumeration value="27A203a"/>
          <xsd:enumeration value="27A401a"/>
          <xsd:enumeration value="27A501a"/>
          <xsd:enumeration value="27A502a"/>
          <xsd:enumeration value="27I101a"/>
          <xsd:enumeration value="27I201a"/>
          <xsd:enumeration value="28A101a"/>
          <xsd:enumeration value="28A201a"/>
          <xsd:enumeration value="29A101a"/>
          <xsd:enumeration value="29A201a"/>
          <xsd:enumeration value="29A201b"/>
          <xsd:enumeration value="29A202a"/>
          <xsd:enumeration value="29A203a"/>
          <xsd:enumeration value="29A204a"/>
          <xsd:enumeration value="29A205a"/>
          <xsd:enumeration value="29A206a"/>
          <xsd:enumeration value="29A207a"/>
          <xsd:enumeration value="29A401a"/>
          <xsd:enumeration value="29A501a"/>
          <xsd:enumeration value="29A501b"/>
          <xsd:enumeration value="29A601a"/>
          <xsd:enumeration value="29I401a"/>
          <xsd:enumeration value="29I402a"/>
          <xsd:enumeration value="29I402b"/>
          <xsd:enumeration value="29I402c"/>
          <xsd:enumeration value="29I402d"/>
          <xsd:enumeration value="29A501c"/>
          <xsd:enumeration value="30A101a"/>
          <xsd:enumeration value="30A101b"/>
          <xsd:enumeration value="30A101c"/>
          <xsd:enumeration value="30A101d"/>
          <xsd:enumeration value="30A101e"/>
          <xsd:enumeration value="30A101f"/>
          <xsd:enumeration value="31A101a"/>
          <xsd:enumeration value="32A101a"/>
          <xsd:enumeration value="32A101b"/>
          <xsd:enumeration value="32A102a"/>
          <xsd:enumeration value="32A103a"/>
          <xsd:enumeration value="32A104a"/>
          <xsd:enumeration value="32A105a"/>
          <xsd:enumeration value="32A106a"/>
        </xsd:restriction>
      </xsd:simpleType>
    </xsd:element>
    <xsd:element name="CCB_x0020_Status_x0020_Date" ma:index="5" nillable="true" ma:displayName="CCB Status Date" ma:default="[today]" ma:description="DO NOT SET DATE until reviewed by the CCB" ma:format="DateOnly" ma:internalName="CCB_x0020_Status_x0020_Date">
      <xsd:simpleType>
        <xsd:restriction base="dms:DateTime"/>
      </xsd:simpleType>
    </xsd:element>
    <xsd:element name="Rejection_x0020_Reasoning" ma:index="6" nillable="true" ma:displayName="Rejection Reasoning/Notes" ma:internalName="Rejection_x0020_Reasoning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e7548b-4d2c-4a48-bb4c-8433fa67db25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06128e-dded-43d6-b73c-a688b71ac37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3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tric_x0020_ID xmlns="0dc3c0a6-2257-4f77-b4f3-b27007db6b56">26A201a</Metric_x0020_ID>
    <Status xmlns="0dc3c0a6-2257-4f77-b4f3-b27007db6b56">Review for Final</Status>
    <CCB_x0020_Status_x0020_Date xmlns="0dc3c0a6-2257-4f77-b4f3-b27007db6b56">2025-08-19T04:00:00+00:00</CCB_x0020_Status_x0020_Date>
    <Hub xmlns="0dc3c0a6-2257-4f77-b4f3-b27007db6b56">PC-EC</Hub>
    <Rejection_x0020_Reasoning xmlns="0dc3c0a6-2257-4f77-b4f3-b27007db6b56">Deletes 26A201b</Rejection_x0020_Reasoning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E2F5FA4C-E06A-4A0F-A640-9DCA124CFA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c3c0a6-2257-4f77-b4f3-b27007db6b56"/>
    <ds:schemaRef ds:uri="56e7548b-4d2c-4a48-bb4c-8433fa67db25"/>
    <ds:schemaRef ds:uri="8606128e-dded-43d6-b73c-a688b71ac37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2A13197-BB97-4226-9FB2-DA7F7080342D}">
  <ds:schemaRefs>
    <ds:schemaRef ds:uri="http://schemas.microsoft.com/office/2006/metadata/properties"/>
    <ds:schemaRef ds:uri="http://schemas.microsoft.com/office/infopath/2007/PartnerControls"/>
    <ds:schemaRef ds:uri="0dc3c0a6-2257-4f77-b4f3-b27007db6b56"/>
  </ds:schemaRefs>
</ds:datastoreItem>
</file>

<file path=customXml/itemProps3.xml><?xml version="1.0" encoding="utf-8"?>
<ds:datastoreItem xmlns:ds="http://schemas.openxmlformats.org/officeDocument/2006/customXml" ds:itemID="{E494F077-5F24-4407-A52C-33AC610FBAF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E4C7E06-D941-47BE-8701-D811B492DFB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74D1B09-8E80-4620-9972-F4881DFA3852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102d0191-eeae-4761-b1cb-1a83e86ef445}" enabled="0" method="" siteId="{102d0191-eeae-4761-b1cb-1a83e86ef44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3</Pages>
  <Words>448</Words>
  <Characters>2560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DCMA</Company>
  <LinksUpToDate>false</LinksUpToDate>
  <CharactersWithSpaces>3002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Carter, Carissa</dc:creator>
  <cp:keywords/>
  <cp:lastModifiedBy>Vickery, Jacob M CIV DCMA (USA)</cp:lastModifiedBy>
  <cp:revision>50</cp:revision>
  <cp:lastPrinted>2015-08-13T23:27:00Z</cp:lastPrinted>
  <dcterms:created xsi:type="dcterms:W3CDTF">2025-07-22T15:09:00Z</dcterms:created>
  <dcterms:modified xsi:type="dcterms:W3CDTF">2025-10-08T14:35:00Z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0x0101000329D7062965AA4A91F26754BF6614A7</vt:lpwstr>
  </property>
</Properties>
</file>